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531C" w14:textId="77777777" w:rsidR="00160660" w:rsidRDefault="00160660" w:rsidP="001421AA">
      <w:pPr>
        <w:rPr>
          <w:b/>
          <w:iCs/>
        </w:rPr>
      </w:pPr>
    </w:p>
    <w:p w14:paraId="6217C343" w14:textId="5B35B719" w:rsidR="001421AA" w:rsidRPr="00C00CA3" w:rsidRDefault="001421AA" w:rsidP="001421AA">
      <w:pPr>
        <w:rPr>
          <w:b/>
          <w:iCs/>
        </w:rPr>
      </w:pPr>
      <w:r w:rsidRPr="00C00CA3">
        <w:rPr>
          <w:b/>
          <w:iCs/>
        </w:rPr>
        <w:t>Meeting Summary and Action Sheet</w:t>
      </w:r>
    </w:p>
    <w:p w14:paraId="64AAC794" w14:textId="67EEC95A" w:rsidR="001421AA" w:rsidRPr="00C00CA3" w:rsidRDefault="001421AA" w:rsidP="009229CF">
      <w:pPr>
        <w:ind w:left="1440" w:hanging="1440"/>
        <w:rPr>
          <w:iCs/>
        </w:rPr>
      </w:pPr>
      <w:r w:rsidRPr="00C00CA3">
        <w:rPr>
          <w:b/>
          <w:iCs/>
        </w:rPr>
        <w:t>Subject:</w:t>
      </w:r>
      <w:r w:rsidRPr="00C00CA3">
        <w:rPr>
          <w:b/>
          <w:iCs/>
        </w:rPr>
        <w:tab/>
      </w:r>
      <w:r w:rsidRPr="00C00CA3">
        <w:rPr>
          <w:iCs/>
        </w:rPr>
        <w:t>Governors’ Meeting –</w:t>
      </w:r>
      <w:r w:rsidR="000946EF">
        <w:rPr>
          <w:iCs/>
        </w:rPr>
        <w:t xml:space="preserve"> </w:t>
      </w:r>
      <w:r w:rsidR="00B00D60">
        <w:rPr>
          <w:iCs/>
        </w:rPr>
        <w:t xml:space="preserve">Thursday </w:t>
      </w:r>
      <w:r w:rsidR="00493E30">
        <w:rPr>
          <w:iCs/>
        </w:rPr>
        <w:t xml:space="preserve">21 July </w:t>
      </w:r>
      <w:r w:rsidR="00CF190E">
        <w:rPr>
          <w:iCs/>
        </w:rPr>
        <w:t xml:space="preserve">2022 </w:t>
      </w:r>
      <w:r w:rsidR="00207783" w:rsidRPr="00C00CA3">
        <w:rPr>
          <w:iCs/>
        </w:rPr>
        <w:t xml:space="preserve">at </w:t>
      </w:r>
      <w:r w:rsidR="0076627B">
        <w:rPr>
          <w:iCs/>
        </w:rPr>
        <w:t>4</w:t>
      </w:r>
      <w:r w:rsidR="00207783" w:rsidRPr="00C00CA3">
        <w:rPr>
          <w:iCs/>
        </w:rPr>
        <w:t>.</w:t>
      </w:r>
      <w:r w:rsidR="00884681">
        <w:rPr>
          <w:iCs/>
        </w:rPr>
        <w:t>30</w:t>
      </w:r>
      <w:r w:rsidR="00207783" w:rsidRPr="00C00CA3">
        <w:rPr>
          <w:iCs/>
        </w:rPr>
        <w:t xml:space="preserve"> pm</w:t>
      </w:r>
      <w:r w:rsidR="0049488C">
        <w:rPr>
          <w:iCs/>
        </w:rPr>
        <w:t xml:space="preserve">. </w:t>
      </w:r>
    </w:p>
    <w:p w14:paraId="4351EBCB" w14:textId="7C373B01" w:rsidR="002D1B8B" w:rsidRPr="0076627B" w:rsidRDefault="001421AA" w:rsidP="002D1B8B">
      <w:pPr>
        <w:ind w:left="1440" w:hanging="1440"/>
        <w:rPr>
          <w:iCs/>
        </w:rPr>
      </w:pPr>
      <w:r w:rsidRPr="00C00CA3">
        <w:rPr>
          <w:b/>
          <w:iCs/>
        </w:rPr>
        <w:t>Present:</w:t>
      </w:r>
      <w:r w:rsidRPr="00C00CA3">
        <w:rPr>
          <w:b/>
          <w:iCs/>
        </w:rPr>
        <w:tab/>
      </w:r>
      <w:r w:rsidR="00B05711" w:rsidRPr="00C00CA3">
        <w:rPr>
          <w:iCs/>
        </w:rPr>
        <w:t>Matthew Griffiths (MG)</w:t>
      </w:r>
      <w:r w:rsidR="00B05711" w:rsidRPr="00B05711">
        <w:rPr>
          <w:iCs/>
        </w:rPr>
        <w:t xml:space="preserve"> </w:t>
      </w:r>
      <w:r w:rsidR="00B05711" w:rsidRPr="00C00CA3">
        <w:rPr>
          <w:iCs/>
        </w:rPr>
        <w:t>Chair</w:t>
      </w:r>
      <w:r w:rsidR="00B34881">
        <w:rPr>
          <w:iCs/>
        </w:rPr>
        <w:t xml:space="preserve">, </w:t>
      </w:r>
      <w:bookmarkStart w:id="0" w:name="_Hlk109314149"/>
      <w:r w:rsidR="000822AC" w:rsidRPr="000822AC">
        <w:rPr>
          <w:iCs/>
        </w:rPr>
        <w:t>David Stansell (Vice Chair)</w:t>
      </w:r>
      <w:r w:rsidR="000822AC">
        <w:rPr>
          <w:iCs/>
        </w:rPr>
        <w:t xml:space="preserve">, </w:t>
      </w:r>
      <w:bookmarkEnd w:id="0"/>
      <w:r w:rsidR="0076535E" w:rsidRPr="0076535E">
        <w:rPr>
          <w:iCs/>
        </w:rPr>
        <w:t xml:space="preserve">Nicki Quarterman (NQ) Principal, </w:t>
      </w:r>
      <w:r w:rsidR="0026210B" w:rsidRPr="0026210B">
        <w:rPr>
          <w:iCs/>
        </w:rPr>
        <w:t>Nick Fryars (NF)</w:t>
      </w:r>
      <w:r w:rsidR="002B6CD7">
        <w:rPr>
          <w:iCs/>
        </w:rPr>
        <w:t>,</w:t>
      </w:r>
      <w:r w:rsidR="00C63022">
        <w:rPr>
          <w:iCs/>
        </w:rPr>
        <w:t xml:space="preserve"> </w:t>
      </w:r>
      <w:r w:rsidR="001E5242" w:rsidRPr="001E5242">
        <w:rPr>
          <w:bCs/>
          <w:iCs/>
        </w:rPr>
        <w:t>Paul Hull-</w:t>
      </w:r>
      <w:proofErr w:type="spellStart"/>
      <w:r w:rsidR="001E5242" w:rsidRPr="001E5242">
        <w:rPr>
          <w:bCs/>
          <w:iCs/>
        </w:rPr>
        <w:t>Tullah</w:t>
      </w:r>
      <w:proofErr w:type="spellEnd"/>
      <w:r w:rsidR="001E5242" w:rsidRPr="001E5242">
        <w:rPr>
          <w:bCs/>
          <w:iCs/>
        </w:rPr>
        <w:t xml:space="preserve"> (PHT)</w:t>
      </w:r>
      <w:r w:rsidR="001E5242">
        <w:rPr>
          <w:bCs/>
          <w:iCs/>
        </w:rPr>
        <w:t xml:space="preserve">, </w:t>
      </w:r>
      <w:r w:rsidR="009B3B62" w:rsidRPr="009B3B62">
        <w:rPr>
          <w:bCs/>
          <w:iCs/>
        </w:rPr>
        <w:t>Jimmie Gray (JG), Mona Vadher (MV)</w:t>
      </w:r>
      <w:r w:rsidR="00C63022">
        <w:rPr>
          <w:bCs/>
          <w:iCs/>
        </w:rPr>
        <w:t>,</w:t>
      </w:r>
      <w:r w:rsidR="009B3B62">
        <w:rPr>
          <w:bCs/>
          <w:iCs/>
        </w:rPr>
        <w:t xml:space="preserve"> </w:t>
      </w:r>
      <w:r w:rsidR="002D1B8B" w:rsidRPr="003D64B5">
        <w:rPr>
          <w:iCs/>
        </w:rPr>
        <w:t>Stephen Willoughby</w:t>
      </w:r>
      <w:r w:rsidR="002D1B8B">
        <w:rPr>
          <w:iCs/>
        </w:rPr>
        <w:t xml:space="preserve"> (SW)</w:t>
      </w:r>
      <w:r w:rsidR="002B6340">
        <w:rPr>
          <w:iCs/>
        </w:rPr>
        <w:t xml:space="preserve">, </w:t>
      </w:r>
      <w:proofErr w:type="spellStart"/>
      <w:r w:rsidR="00C42126" w:rsidRPr="00C42126">
        <w:rPr>
          <w:iCs/>
        </w:rPr>
        <w:t>Karoly</w:t>
      </w:r>
      <w:proofErr w:type="spellEnd"/>
      <w:r w:rsidR="00C42126" w:rsidRPr="00C42126">
        <w:rPr>
          <w:iCs/>
        </w:rPr>
        <w:t xml:space="preserve"> </w:t>
      </w:r>
      <w:proofErr w:type="spellStart"/>
      <w:r w:rsidR="00C42126" w:rsidRPr="00C42126">
        <w:rPr>
          <w:iCs/>
        </w:rPr>
        <w:t>Varga</w:t>
      </w:r>
      <w:proofErr w:type="spellEnd"/>
      <w:r w:rsidR="00C42126">
        <w:rPr>
          <w:iCs/>
        </w:rPr>
        <w:t xml:space="preserve"> (KV)</w:t>
      </w:r>
      <w:r w:rsidR="002B6340">
        <w:rPr>
          <w:iCs/>
        </w:rPr>
        <w:t xml:space="preserve">, </w:t>
      </w:r>
      <w:r w:rsidR="002B6340" w:rsidRPr="002B6340">
        <w:rPr>
          <w:iCs/>
        </w:rPr>
        <w:t xml:space="preserve">Evelyn </w:t>
      </w:r>
      <w:proofErr w:type="spellStart"/>
      <w:r w:rsidR="002B6340" w:rsidRPr="002B6340">
        <w:rPr>
          <w:iCs/>
        </w:rPr>
        <w:t>Trimingham</w:t>
      </w:r>
      <w:proofErr w:type="spellEnd"/>
      <w:r w:rsidR="002B6340">
        <w:rPr>
          <w:iCs/>
        </w:rPr>
        <w:t xml:space="preserve"> (ET)</w:t>
      </w:r>
      <w:r w:rsidR="002B6340" w:rsidRPr="002B6340">
        <w:rPr>
          <w:iCs/>
        </w:rPr>
        <w:t xml:space="preserve"> and Tess Sanford</w:t>
      </w:r>
      <w:r w:rsidR="002B6340">
        <w:rPr>
          <w:iCs/>
        </w:rPr>
        <w:t xml:space="preserve"> (TS). </w:t>
      </w:r>
    </w:p>
    <w:p w14:paraId="4CB5CD9B" w14:textId="049AAB88" w:rsidR="00C00026" w:rsidRDefault="00C00026" w:rsidP="00C00026">
      <w:pPr>
        <w:ind w:left="1440" w:hanging="1440"/>
        <w:rPr>
          <w:bCs/>
          <w:iCs/>
        </w:rPr>
      </w:pPr>
      <w:r w:rsidRPr="00592851">
        <w:rPr>
          <w:b/>
          <w:iCs/>
        </w:rPr>
        <w:t>Absent:</w:t>
      </w:r>
      <w:r w:rsidRPr="00592851">
        <w:rPr>
          <w:b/>
          <w:iCs/>
        </w:rPr>
        <w:tab/>
      </w:r>
      <w:r w:rsidR="00094D7A" w:rsidRPr="009B3B62">
        <w:rPr>
          <w:bCs/>
          <w:iCs/>
        </w:rPr>
        <w:t>Becky Heyes (BH)</w:t>
      </w:r>
      <w:r w:rsidR="00094D7A">
        <w:rPr>
          <w:bCs/>
          <w:iCs/>
        </w:rPr>
        <w:t xml:space="preserve"> </w:t>
      </w:r>
      <w:r w:rsidR="002F469C">
        <w:rPr>
          <w:bCs/>
          <w:iCs/>
        </w:rPr>
        <w:t xml:space="preserve">and </w:t>
      </w:r>
      <w:r w:rsidR="007A4F92" w:rsidRPr="007A4F92">
        <w:rPr>
          <w:bCs/>
          <w:iCs/>
        </w:rPr>
        <w:t>David Stansell (Vice Chair)</w:t>
      </w:r>
    </w:p>
    <w:p w14:paraId="41075A0F" w14:textId="25C1B7AC" w:rsidR="003D64B5" w:rsidRPr="0076627B" w:rsidRDefault="00C00026" w:rsidP="00F66BC8">
      <w:pPr>
        <w:ind w:left="1440" w:hanging="1440"/>
        <w:rPr>
          <w:iCs/>
        </w:rPr>
      </w:pPr>
      <w:r>
        <w:rPr>
          <w:b/>
          <w:bCs/>
          <w:iCs/>
        </w:rPr>
        <w:t xml:space="preserve">Also Present: </w:t>
      </w:r>
      <w:r w:rsidR="005C1C04" w:rsidRPr="005C1C04">
        <w:rPr>
          <w:iCs/>
        </w:rPr>
        <w:t>Carmel Miedziolka</w:t>
      </w:r>
      <w:r w:rsidR="0076627B" w:rsidRPr="0076627B">
        <w:rPr>
          <w:iCs/>
        </w:rPr>
        <w:t xml:space="preserve"> </w:t>
      </w:r>
      <w:r w:rsidR="00080043">
        <w:rPr>
          <w:iCs/>
        </w:rPr>
        <w:t>(C</w:t>
      </w:r>
      <w:r w:rsidR="00C11EA6">
        <w:rPr>
          <w:iCs/>
        </w:rPr>
        <w:t>M</w:t>
      </w:r>
      <w:r w:rsidR="00080043">
        <w:rPr>
          <w:iCs/>
        </w:rPr>
        <w:t xml:space="preserve">) </w:t>
      </w:r>
      <w:r w:rsidR="00EA5F5F">
        <w:rPr>
          <w:iCs/>
        </w:rPr>
        <w:t>CEO</w:t>
      </w:r>
      <w:r w:rsidR="00833567">
        <w:rPr>
          <w:iCs/>
        </w:rPr>
        <w:t>.</w:t>
      </w:r>
      <w:r w:rsidR="00F66BC8">
        <w:rPr>
          <w:iCs/>
        </w:rPr>
        <w:t xml:space="preserve"> </w:t>
      </w:r>
    </w:p>
    <w:p w14:paraId="24AA3E7D" w14:textId="53D83907" w:rsidR="001421AA" w:rsidRDefault="00C63022" w:rsidP="006D3D4C">
      <w:pPr>
        <w:ind w:left="1440" w:hanging="1440"/>
        <w:rPr>
          <w:iCs/>
        </w:rPr>
      </w:pPr>
      <w:r>
        <w:rPr>
          <w:b/>
          <w:iCs/>
        </w:rPr>
        <w:t xml:space="preserve">Advisory </w:t>
      </w:r>
      <w:r w:rsidR="001421AA" w:rsidRPr="00C00CA3">
        <w:rPr>
          <w:b/>
          <w:iCs/>
        </w:rPr>
        <w:t>Clerk:</w:t>
      </w:r>
      <w:r w:rsidR="001421AA" w:rsidRPr="00C00CA3">
        <w:rPr>
          <w:b/>
          <w:iCs/>
        </w:rPr>
        <w:tab/>
      </w:r>
      <w:r w:rsidR="00E32DB2" w:rsidRPr="00C00CA3">
        <w:rPr>
          <w:iCs/>
        </w:rPr>
        <w:t>Andreas Adamides</w:t>
      </w:r>
      <w:r w:rsidR="00E32DB2" w:rsidRPr="00C00CA3">
        <w:rPr>
          <w:b/>
          <w:iCs/>
        </w:rPr>
        <w:t xml:space="preserve"> </w:t>
      </w:r>
      <w:r w:rsidR="00E32DB2" w:rsidRPr="00C00CA3">
        <w:rPr>
          <w:iCs/>
        </w:rPr>
        <w:t>–</w:t>
      </w:r>
      <w:r w:rsidR="00AD52CD">
        <w:rPr>
          <w:iCs/>
        </w:rPr>
        <w:t xml:space="preserve"> Haringey</w:t>
      </w:r>
      <w:r w:rsidR="003511DC">
        <w:rPr>
          <w:iCs/>
        </w:rPr>
        <w:t xml:space="preserve"> Education Partnership</w:t>
      </w:r>
      <w:r w:rsidR="006169F2">
        <w:rPr>
          <w:iCs/>
        </w:rPr>
        <w:t>.</w:t>
      </w:r>
    </w:p>
    <w:p w14:paraId="31BCAEA8" w14:textId="18B27E52" w:rsidR="00740C68" w:rsidRPr="009D6EEA" w:rsidRDefault="009D6EEA" w:rsidP="006D3D4C">
      <w:pPr>
        <w:ind w:left="1440" w:hanging="1440"/>
        <w:rPr>
          <w:b/>
          <w:bCs/>
          <w:iCs/>
        </w:rPr>
      </w:pPr>
      <w:r w:rsidRPr="009D6EEA">
        <w:rPr>
          <w:b/>
          <w:bCs/>
          <w:iCs/>
        </w:rPr>
        <w:t>Part 1</w:t>
      </w:r>
    </w:p>
    <w:p w14:paraId="3B9EC49B" w14:textId="7CD63A5F" w:rsidR="00E05EA7" w:rsidRPr="00E1532C" w:rsidRDefault="00C073C8" w:rsidP="004F0BE2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hanging="720"/>
        <w:rPr>
          <w:rFonts w:cs="Arial"/>
          <w:b/>
          <w:bCs/>
          <w:color w:val="000000"/>
          <w:u w:val="single"/>
        </w:rPr>
      </w:pPr>
      <w:r w:rsidRPr="00C00CA3">
        <w:rPr>
          <w:rFonts w:cs="Arial"/>
          <w:b/>
          <w:bCs/>
          <w:color w:val="000000"/>
          <w:u w:val="single"/>
        </w:rPr>
        <w:t>WELCOME, INTRODUCTIONS</w:t>
      </w:r>
      <w:r w:rsidR="00F86AC0">
        <w:rPr>
          <w:rFonts w:cs="Arial"/>
          <w:b/>
          <w:bCs/>
          <w:color w:val="000000"/>
          <w:u w:val="single"/>
        </w:rPr>
        <w:t>,</w:t>
      </w:r>
      <w:r w:rsidRPr="00C00CA3">
        <w:rPr>
          <w:rFonts w:cs="Arial"/>
          <w:b/>
          <w:bCs/>
          <w:color w:val="000000"/>
          <w:u w:val="single"/>
        </w:rPr>
        <w:t xml:space="preserve"> APOLOGIES</w:t>
      </w:r>
      <w:r w:rsidR="006E4E6E">
        <w:rPr>
          <w:rFonts w:cs="Arial"/>
          <w:b/>
          <w:bCs/>
          <w:color w:val="000000"/>
          <w:u w:val="single"/>
        </w:rPr>
        <w:t xml:space="preserve"> </w:t>
      </w:r>
      <w:r w:rsidR="00C9383F">
        <w:rPr>
          <w:rFonts w:cs="Arial"/>
          <w:b/>
          <w:bCs/>
          <w:color w:val="000000"/>
          <w:u w:val="single"/>
        </w:rPr>
        <w:t>&amp;</w:t>
      </w:r>
      <w:r w:rsidR="001E665D">
        <w:rPr>
          <w:rFonts w:cs="Arial"/>
          <w:b/>
          <w:bCs/>
          <w:color w:val="000000"/>
          <w:u w:val="single"/>
        </w:rPr>
        <w:t xml:space="preserve"> UPDATES</w:t>
      </w:r>
      <w:r w:rsidR="00024261" w:rsidRPr="00C00CA3">
        <w:rPr>
          <w:rFonts w:cs="Arial"/>
          <w:b/>
          <w:bCs/>
          <w:color w:val="000000"/>
          <w:u w:val="single"/>
        </w:rPr>
        <w:t xml:space="preserve"> </w:t>
      </w:r>
    </w:p>
    <w:p w14:paraId="0280B674" w14:textId="77777777" w:rsidR="0067603B" w:rsidRPr="0067603B" w:rsidRDefault="0067603B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 Unicode MS" w:cs="Arial"/>
          <w:vanish/>
        </w:rPr>
      </w:pPr>
    </w:p>
    <w:p w14:paraId="1150D4F3" w14:textId="77777777" w:rsidR="00FB66B0" w:rsidRDefault="00057425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FB66B0">
        <w:rPr>
          <w:rFonts w:eastAsia="Arial Unicode MS" w:cs="Arial"/>
        </w:rPr>
        <w:t>T</w:t>
      </w:r>
      <w:r w:rsidR="00BB3BBF" w:rsidRPr="00FB66B0">
        <w:rPr>
          <w:rFonts w:eastAsia="Arial Unicode MS" w:cs="Arial"/>
        </w:rPr>
        <w:t xml:space="preserve">he Chair opened the meeting </w:t>
      </w:r>
      <w:r w:rsidR="00045257" w:rsidRPr="00FB66B0">
        <w:rPr>
          <w:rFonts w:eastAsia="Arial Unicode MS" w:cs="Arial"/>
        </w:rPr>
        <w:t xml:space="preserve">and </w:t>
      </w:r>
      <w:r w:rsidR="00BB3BBF" w:rsidRPr="00FB66B0">
        <w:rPr>
          <w:rFonts w:eastAsia="Arial Unicode MS" w:cs="Arial"/>
        </w:rPr>
        <w:t>welcom</w:t>
      </w:r>
      <w:r w:rsidR="00476A13" w:rsidRPr="00FB66B0">
        <w:rPr>
          <w:rFonts w:eastAsia="Arial Unicode MS" w:cs="Arial"/>
        </w:rPr>
        <w:t xml:space="preserve">ed </w:t>
      </w:r>
      <w:r w:rsidR="003F2650" w:rsidRPr="00FB66B0">
        <w:rPr>
          <w:rFonts w:eastAsia="Arial Unicode MS" w:cs="Arial"/>
        </w:rPr>
        <w:t xml:space="preserve">everybody </w:t>
      </w:r>
      <w:r w:rsidR="00045257" w:rsidRPr="00FB66B0">
        <w:rPr>
          <w:rFonts w:eastAsia="Arial Unicode MS" w:cs="Arial"/>
        </w:rPr>
        <w:t>present</w:t>
      </w:r>
      <w:r w:rsidR="00921413" w:rsidRPr="00FB66B0">
        <w:rPr>
          <w:rFonts w:eastAsia="Arial Unicode MS" w:cs="Arial"/>
        </w:rPr>
        <w:t xml:space="preserve"> online</w:t>
      </w:r>
      <w:r w:rsidR="008152C6" w:rsidRPr="00FB66B0">
        <w:rPr>
          <w:rFonts w:eastAsia="Arial Unicode MS" w:cs="Arial"/>
        </w:rPr>
        <w:t xml:space="preserve"> including </w:t>
      </w:r>
      <w:r w:rsidR="00BB6E09" w:rsidRPr="00FB66B0">
        <w:rPr>
          <w:rFonts w:eastAsia="Arial Unicode MS" w:cs="Arial"/>
        </w:rPr>
        <w:t xml:space="preserve">Evelyn </w:t>
      </w:r>
      <w:proofErr w:type="spellStart"/>
      <w:r w:rsidR="00BB6E09" w:rsidRPr="00FB66B0">
        <w:rPr>
          <w:rFonts w:eastAsia="Arial Unicode MS" w:cs="Arial"/>
        </w:rPr>
        <w:t>Trimingham</w:t>
      </w:r>
      <w:proofErr w:type="spellEnd"/>
      <w:r w:rsidR="00BB6E09" w:rsidRPr="00FB66B0">
        <w:rPr>
          <w:rFonts w:eastAsia="Arial Unicode MS" w:cs="Arial"/>
        </w:rPr>
        <w:t xml:space="preserve"> and Tess Sanford. </w:t>
      </w:r>
      <w:r w:rsidR="00BB3BBF" w:rsidRPr="00FB66B0">
        <w:rPr>
          <w:rFonts w:eastAsia="Arial Unicode MS" w:cs="Arial"/>
        </w:rPr>
        <w:t xml:space="preserve">The Clerk </w:t>
      </w:r>
      <w:r w:rsidR="003C7C3B" w:rsidRPr="00FB66B0">
        <w:rPr>
          <w:rFonts w:eastAsia="Arial Unicode MS" w:cs="Arial"/>
        </w:rPr>
        <w:t>confirmed that the meeting was</w:t>
      </w:r>
      <w:r w:rsidR="00B636B1" w:rsidRPr="00FB66B0">
        <w:rPr>
          <w:rFonts w:eastAsia="Arial Unicode MS" w:cs="Arial"/>
        </w:rPr>
        <w:t xml:space="preserve"> </w:t>
      </w:r>
      <w:r w:rsidR="003C7C3B" w:rsidRPr="00FB66B0">
        <w:rPr>
          <w:rFonts w:eastAsia="Arial Unicode MS" w:cs="Arial"/>
        </w:rPr>
        <w:t>quorate</w:t>
      </w:r>
      <w:r w:rsidR="0020677A" w:rsidRPr="00FB66B0">
        <w:rPr>
          <w:rFonts w:eastAsia="Arial Unicode MS" w:cs="Arial"/>
        </w:rPr>
        <w:t xml:space="preserve">. </w:t>
      </w:r>
    </w:p>
    <w:p w14:paraId="02FE985E" w14:textId="1B6BCAD4" w:rsidR="00906D33" w:rsidRPr="00FB66B0" w:rsidRDefault="000744D9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FB66B0">
        <w:rPr>
          <w:rFonts w:eastAsia="Arial Unicode MS" w:cs="Arial"/>
        </w:rPr>
        <w:t>A</w:t>
      </w:r>
      <w:r w:rsidR="00906D33" w:rsidRPr="00FB66B0">
        <w:rPr>
          <w:rFonts w:eastAsia="Arial Unicode MS" w:cs="Arial"/>
        </w:rPr>
        <w:t xml:space="preserve">pologies </w:t>
      </w:r>
      <w:r w:rsidR="00A15D6C" w:rsidRPr="00FB66B0">
        <w:rPr>
          <w:rFonts w:eastAsia="Arial Unicode MS" w:cs="Arial"/>
        </w:rPr>
        <w:t xml:space="preserve">were received </w:t>
      </w:r>
      <w:r w:rsidRPr="00FB66B0">
        <w:rPr>
          <w:rFonts w:eastAsia="Arial Unicode MS" w:cs="Arial"/>
        </w:rPr>
        <w:t xml:space="preserve">from </w:t>
      </w:r>
      <w:r w:rsidR="00094D7A" w:rsidRPr="00FB66B0">
        <w:rPr>
          <w:rFonts w:eastAsia="Arial Unicode MS" w:cs="Arial"/>
        </w:rPr>
        <w:t xml:space="preserve">Becky Heyes. </w:t>
      </w:r>
      <w:r w:rsidR="007D0AC4" w:rsidRPr="00FB66B0">
        <w:rPr>
          <w:rFonts w:eastAsia="Arial Unicode MS" w:cs="Arial"/>
        </w:rPr>
        <w:t xml:space="preserve">and </w:t>
      </w:r>
      <w:r w:rsidR="007A4F92" w:rsidRPr="00FB66B0">
        <w:rPr>
          <w:rFonts w:eastAsia="Arial Unicode MS" w:cs="Arial"/>
        </w:rPr>
        <w:t xml:space="preserve">David Stansell (Vice Chair). </w:t>
      </w:r>
    </w:p>
    <w:p w14:paraId="0C7A0C45" w14:textId="77777777" w:rsidR="00005280" w:rsidRDefault="00005280" w:rsidP="00005280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</w:p>
    <w:p w14:paraId="210B1BC2" w14:textId="77777777" w:rsidR="007543C2" w:rsidRPr="00ED14B2" w:rsidRDefault="007543C2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bCs/>
          <w:color w:val="000000"/>
          <w:u w:val="single"/>
        </w:rPr>
      </w:pPr>
      <w:r w:rsidRPr="00ED14B2">
        <w:rPr>
          <w:rFonts w:cs="Arial"/>
          <w:b/>
          <w:bCs/>
          <w:color w:val="000000"/>
          <w:u w:val="single"/>
        </w:rPr>
        <w:t>DECLARATIONS OF BUSINESS INTERESTS, PECUNARY OR OTHERWISE IN RESPECT OF ITEMS ON THE AGENDA</w:t>
      </w:r>
    </w:p>
    <w:p w14:paraId="4234AE0E" w14:textId="44C77140" w:rsidR="007543C2" w:rsidRPr="006F598D" w:rsidRDefault="00762C94" w:rsidP="00D306A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  <w:i/>
          <w:iCs/>
          <w:color w:val="000000"/>
        </w:rPr>
      </w:pPr>
      <w:r>
        <w:rPr>
          <w:rFonts w:eastAsia="Arial Unicode MS" w:cs="Arial"/>
        </w:rPr>
        <w:t xml:space="preserve">A standing </w:t>
      </w:r>
      <w:r w:rsidR="00C458B1" w:rsidRPr="000F26CD">
        <w:rPr>
          <w:rFonts w:eastAsia="Arial Unicode MS" w:cs="Arial"/>
        </w:rPr>
        <w:t xml:space="preserve">declaration of interest </w:t>
      </w:r>
      <w:r>
        <w:rPr>
          <w:rFonts w:eastAsia="Arial Unicode MS" w:cs="Arial"/>
        </w:rPr>
        <w:t xml:space="preserve">was noted from </w:t>
      </w:r>
      <w:r w:rsidRPr="000F26CD">
        <w:rPr>
          <w:rFonts w:eastAsia="Arial Unicode MS" w:cs="Arial"/>
        </w:rPr>
        <w:t>Paul Hull-</w:t>
      </w:r>
      <w:proofErr w:type="spellStart"/>
      <w:r w:rsidRPr="000F26CD">
        <w:rPr>
          <w:rFonts w:eastAsia="Arial Unicode MS" w:cs="Arial"/>
        </w:rPr>
        <w:t>Tullah</w:t>
      </w:r>
      <w:proofErr w:type="spellEnd"/>
      <w:r w:rsidRPr="000F26CD">
        <w:rPr>
          <w:rFonts w:eastAsia="Arial Unicode MS" w:cs="Arial"/>
        </w:rPr>
        <w:t xml:space="preserve"> </w:t>
      </w:r>
      <w:r w:rsidR="00C458B1" w:rsidRPr="000F26CD">
        <w:rPr>
          <w:rFonts w:eastAsia="Arial Unicode MS" w:cs="Arial"/>
        </w:rPr>
        <w:t xml:space="preserve">as a singing tutor for some </w:t>
      </w:r>
      <w:r w:rsidR="00BB5599">
        <w:rPr>
          <w:rFonts w:eastAsia="Arial Unicode MS" w:cs="Arial"/>
        </w:rPr>
        <w:t xml:space="preserve">of the </w:t>
      </w:r>
      <w:r w:rsidR="00C458B1" w:rsidRPr="000F26CD">
        <w:rPr>
          <w:rFonts w:eastAsia="Arial Unicode MS" w:cs="Arial"/>
        </w:rPr>
        <w:t xml:space="preserve">students. </w:t>
      </w:r>
    </w:p>
    <w:p w14:paraId="22A9B78A" w14:textId="77777777" w:rsidR="006F598D" w:rsidRPr="000F26CD" w:rsidRDefault="006F598D" w:rsidP="006F598D">
      <w:pPr>
        <w:pStyle w:val="ListParagraph"/>
        <w:spacing w:line="276" w:lineRule="auto"/>
        <w:ind w:left="862"/>
        <w:jc w:val="both"/>
        <w:rPr>
          <w:rFonts w:eastAsia="Arial Unicode MS" w:cs="Arial"/>
          <w:b/>
          <w:bCs/>
          <w:i/>
          <w:iCs/>
          <w:color w:val="000000"/>
        </w:rPr>
      </w:pPr>
    </w:p>
    <w:p w14:paraId="4E907911" w14:textId="7E138F08" w:rsidR="00C92715" w:rsidRDefault="00C92715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92715">
        <w:rPr>
          <w:rFonts w:cs="Arial"/>
          <w:b/>
          <w:color w:val="000000"/>
          <w:u w:val="single"/>
        </w:rPr>
        <w:t>CHANGE CHAMPIONS</w:t>
      </w:r>
    </w:p>
    <w:p w14:paraId="5710C720" w14:textId="6D80AEE8" w:rsidR="003F7C58" w:rsidRPr="00E514F1" w:rsidRDefault="005A7DB8" w:rsidP="003F7C58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3F7C58">
        <w:rPr>
          <w:rFonts w:cs="Arial"/>
          <w:color w:val="000000"/>
        </w:rPr>
        <w:t>NQ</w:t>
      </w:r>
      <w:r w:rsidR="001E25CD" w:rsidRPr="003F7C58">
        <w:rPr>
          <w:rFonts w:cs="Arial"/>
          <w:color w:val="000000"/>
        </w:rPr>
        <w:t xml:space="preserve"> advised that </w:t>
      </w:r>
      <w:r w:rsidR="0026523A">
        <w:rPr>
          <w:rFonts w:cs="Arial"/>
          <w:color w:val="000000"/>
        </w:rPr>
        <w:t xml:space="preserve">the </w:t>
      </w:r>
      <w:r w:rsidR="00A61E2E" w:rsidRPr="003F7C58">
        <w:rPr>
          <w:rFonts w:cs="Arial"/>
          <w:color w:val="000000"/>
        </w:rPr>
        <w:t xml:space="preserve">new change champions will </w:t>
      </w:r>
      <w:r w:rsidR="003F7C58" w:rsidRPr="003F7C58">
        <w:rPr>
          <w:rFonts w:cs="Arial"/>
          <w:color w:val="000000"/>
        </w:rPr>
        <w:t xml:space="preserve">be </w:t>
      </w:r>
      <w:r w:rsidR="003F7C58">
        <w:rPr>
          <w:rFonts w:cs="Arial"/>
          <w:color w:val="000000"/>
        </w:rPr>
        <w:t xml:space="preserve">nominated by staff </w:t>
      </w:r>
      <w:r w:rsidR="003F7C58" w:rsidRPr="003F7C58">
        <w:rPr>
          <w:rFonts w:cs="Arial"/>
          <w:color w:val="000000"/>
        </w:rPr>
        <w:t>ne</w:t>
      </w:r>
      <w:r w:rsidR="007A02AD">
        <w:rPr>
          <w:rFonts w:cs="Arial"/>
          <w:color w:val="000000"/>
        </w:rPr>
        <w:t>xt</w:t>
      </w:r>
      <w:r w:rsidR="003F7C58" w:rsidRPr="003F7C58">
        <w:rPr>
          <w:rFonts w:cs="Arial"/>
          <w:color w:val="000000"/>
        </w:rPr>
        <w:t xml:space="preserve"> year</w:t>
      </w:r>
      <w:r w:rsidR="003F7C58">
        <w:rPr>
          <w:rFonts w:cs="Arial"/>
          <w:color w:val="000000"/>
        </w:rPr>
        <w:t xml:space="preserve">, based on the agreed values.  </w:t>
      </w:r>
      <w:r w:rsidR="00D87279">
        <w:rPr>
          <w:rFonts w:cs="Arial"/>
          <w:color w:val="000000"/>
        </w:rPr>
        <w:t xml:space="preserve">The previous change champions left the college. </w:t>
      </w:r>
    </w:p>
    <w:p w14:paraId="1EF3A654" w14:textId="151DF713" w:rsidR="00E514F1" w:rsidRPr="00E514F1" w:rsidRDefault="00E514F1" w:rsidP="00E37748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Q= Do we need to </w:t>
      </w:r>
      <w:r w:rsidR="00BE2676">
        <w:rPr>
          <w:rFonts w:cs="Arial"/>
          <w:color w:val="000000"/>
        </w:rPr>
        <w:t>develop a</w:t>
      </w:r>
      <w:r>
        <w:rPr>
          <w:rFonts w:cs="Arial"/>
          <w:color w:val="000000"/>
        </w:rPr>
        <w:t xml:space="preserve"> timeline?</w:t>
      </w:r>
    </w:p>
    <w:p w14:paraId="5251C966" w14:textId="30F13026" w:rsidR="00E514F1" w:rsidRPr="00F3599B" w:rsidRDefault="00E37748" w:rsidP="00E37748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A= </w:t>
      </w:r>
      <w:r w:rsidR="00793C5F">
        <w:rPr>
          <w:rFonts w:cs="Arial"/>
          <w:color w:val="000000"/>
        </w:rPr>
        <w:t xml:space="preserve">We will </w:t>
      </w:r>
      <w:r w:rsidR="005230EE">
        <w:rPr>
          <w:rFonts w:cs="Arial"/>
          <w:color w:val="000000"/>
        </w:rPr>
        <w:t>be including</w:t>
      </w:r>
      <w:r w:rsidR="008B09E0">
        <w:rPr>
          <w:rFonts w:cs="Arial"/>
          <w:color w:val="000000"/>
        </w:rPr>
        <w:t xml:space="preserve"> </w:t>
      </w:r>
      <w:r w:rsidR="00793C5F">
        <w:rPr>
          <w:rFonts w:cs="Arial"/>
          <w:color w:val="000000"/>
        </w:rPr>
        <w:t>a timeline</w:t>
      </w:r>
      <w:r w:rsidR="00F3599B">
        <w:rPr>
          <w:rFonts w:cs="Arial"/>
          <w:color w:val="000000"/>
        </w:rPr>
        <w:t xml:space="preserve"> </w:t>
      </w:r>
      <w:r w:rsidR="00CD72BA">
        <w:rPr>
          <w:rFonts w:cs="Arial"/>
          <w:color w:val="000000"/>
        </w:rPr>
        <w:t xml:space="preserve">for nominating the new change champions </w:t>
      </w:r>
      <w:r w:rsidR="00F3599B">
        <w:rPr>
          <w:rFonts w:cs="Arial"/>
          <w:color w:val="000000"/>
        </w:rPr>
        <w:t>in the staff development days next term</w:t>
      </w:r>
      <w:r w:rsidR="00CD72BA">
        <w:rPr>
          <w:rFonts w:cs="Arial"/>
          <w:color w:val="000000"/>
        </w:rPr>
        <w:t xml:space="preserve">. </w:t>
      </w:r>
      <w:r w:rsidR="00F3599B">
        <w:rPr>
          <w:rFonts w:cs="Arial"/>
          <w:color w:val="000000"/>
        </w:rPr>
        <w:t xml:space="preserve"> </w:t>
      </w:r>
    </w:p>
    <w:p w14:paraId="7CAA8F50" w14:textId="77777777" w:rsidR="005230EE" w:rsidRDefault="005230EE" w:rsidP="00E377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6AB5455" w14:textId="57C0DEED" w:rsidR="00F3599B" w:rsidRPr="00F3599B" w:rsidRDefault="00E37748" w:rsidP="00E37748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Q=</w:t>
      </w:r>
      <w:r w:rsidR="00F3599B">
        <w:rPr>
          <w:rFonts w:cs="Arial"/>
          <w:color w:val="000000"/>
        </w:rPr>
        <w:t>Why did</w:t>
      </w:r>
      <w:r>
        <w:rPr>
          <w:rFonts w:cs="Arial"/>
          <w:color w:val="000000"/>
        </w:rPr>
        <w:t xml:space="preserve"> some </w:t>
      </w:r>
      <w:r w:rsidR="00CD72BA">
        <w:rPr>
          <w:rFonts w:cs="Arial"/>
          <w:color w:val="000000"/>
        </w:rPr>
        <w:t xml:space="preserve">of the previous change champions </w:t>
      </w:r>
      <w:r w:rsidR="00F3599B">
        <w:rPr>
          <w:rFonts w:cs="Arial"/>
          <w:color w:val="000000"/>
        </w:rPr>
        <w:t>leave?</w:t>
      </w:r>
    </w:p>
    <w:p w14:paraId="06DEEF5C" w14:textId="40646FDD" w:rsidR="00F3599B" w:rsidRDefault="00E37748" w:rsidP="00E377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F3599B">
        <w:rPr>
          <w:rFonts w:cs="Arial"/>
          <w:color w:val="000000"/>
        </w:rPr>
        <w:t xml:space="preserve">The 3 </w:t>
      </w:r>
      <w:r w:rsidR="00CD72BA">
        <w:rPr>
          <w:rFonts w:cs="Arial"/>
          <w:color w:val="000000"/>
        </w:rPr>
        <w:t xml:space="preserve">previous </w:t>
      </w:r>
      <w:r>
        <w:rPr>
          <w:rFonts w:cs="Arial"/>
          <w:color w:val="000000"/>
        </w:rPr>
        <w:t xml:space="preserve">change </w:t>
      </w:r>
      <w:r w:rsidR="00F3599B">
        <w:rPr>
          <w:rFonts w:cs="Arial"/>
          <w:color w:val="000000"/>
        </w:rPr>
        <w:t>champions moved for career and personal reasons</w:t>
      </w:r>
      <w:r w:rsidR="00CD72BA">
        <w:rPr>
          <w:rFonts w:cs="Arial"/>
          <w:color w:val="000000"/>
        </w:rPr>
        <w:t>.</w:t>
      </w:r>
    </w:p>
    <w:p w14:paraId="1E22F60C" w14:textId="77777777" w:rsidR="00CD72BA" w:rsidRPr="00613030" w:rsidRDefault="00CD72BA" w:rsidP="00E37748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</w:p>
    <w:p w14:paraId="483FB2F7" w14:textId="5702E7B9" w:rsidR="00F57D9A" w:rsidRPr="00871615" w:rsidRDefault="005A7DB8" w:rsidP="003F4F7E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NQ</w:t>
      </w:r>
      <w:r w:rsidRPr="00871615">
        <w:rPr>
          <w:rFonts w:cs="Arial"/>
          <w:color w:val="000000"/>
        </w:rPr>
        <w:t xml:space="preserve"> advised that </w:t>
      </w:r>
      <w:r w:rsidR="00E328C3" w:rsidRPr="00871615">
        <w:rPr>
          <w:rFonts w:cs="Arial"/>
          <w:color w:val="000000"/>
        </w:rPr>
        <w:t>‘</w:t>
      </w:r>
      <w:r w:rsidR="00636D52" w:rsidRPr="00871615">
        <w:rPr>
          <w:rFonts w:cs="Arial"/>
          <w:color w:val="000000"/>
        </w:rPr>
        <w:t>challenge</w:t>
      </w:r>
      <w:r w:rsidR="00E328C3" w:rsidRPr="00871615">
        <w:rPr>
          <w:rFonts w:cs="Arial"/>
          <w:color w:val="000000"/>
        </w:rPr>
        <w:t>’</w:t>
      </w:r>
      <w:r w:rsidR="00636D52" w:rsidRPr="00871615">
        <w:rPr>
          <w:rFonts w:cs="Arial"/>
          <w:color w:val="000000"/>
        </w:rPr>
        <w:t xml:space="preserve"> </w:t>
      </w:r>
      <w:r w:rsidR="00FB3D28">
        <w:rPr>
          <w:rFonts w:cs="Arial"/>
          <w:color w:val="000000"/>
        </w:rPr>
        <w:t xml:space="preserve">was </w:t>
      </w:r>
      <w:r w:rsidR="0045120D">
        <w:rPr>
          <w:rFonts w:cs="Arial"/>
          <w:color w:val="000000"/>
        </w:rPr>
        <w:t xml:space="preserve">the </w:t>
      </w:r>
      <w:r w:rsidR="00636D52" w:rsidRPr="00871615">
        <w:rPr>
          <w:rFonts w:cs="Arial"/>
          <w:color w:val="000000"/>
        </w:rPr>
        <w:t>focus</w:t>
      </w:r>
      <w:r w:rsidR="00814ACA">
        <w:rPr>
          <w:rFonts w:cs="Arial"/>
          <w:color w:val="000000"/>
        </w:rPr>
        <w:t xml:space="preserve"> </w:t>
      </w:r>
      <w:r w:rsidR="0045120D">
        <w:rPr>
          <w:rFonts w:cs="Arial"/>
          <w:color w:val="000000"/>
        </w:rPr>
        <w:t xml:space="preserve">for </w:t>
      </w:r>
      <w:r w:rsidR="0045120D" w:rsidRPr="00871615">
        <w:rPr>
          <w:rFonts w:cs="Arial"/>
          <w:color w:val="000000"/>
        </w:rPr>
        <w:t xml:space="preserve">change champions </w:t>
      </w:r>
      <w:r w:rsidR="00814ACA">
        <w:rPr>
          <w:rFonts w:cs="Arial"/>
          <w:color w:val="000000"/>
        </w:rPr>
        <w:t>th</w:t>
      </w:r>
      <w:r w:rsidR="00636D52" w:rsidRPr="00871615">
        <w:rPr>
          <w:rFonts w:cs="Arial"/>
          <w:color w:val="000000"/>
        </w:rPr>
        <w:t>is year</w:t>
      </w:r>
      <w:r w:rsidR="00E328C3" w:rsidRPr="00871615">
        <w:rPr>
          <w:rFonts w:cs="Arial"/>
          <w:color w:val="000000"/>
        </w:rPr>
        <w:t xml:space="preserve">, </w:t>
      </w:r>
      <w:r w:rsidR="00636D52" w:rsidRPr="00871615">
        <w:rPr>
          <w:rFonts w:cs="Arial"/>
          <w:color w:val="000000"/>
        </w:rPr>
        <w:t xml:space="preserve">and </w:t>
      </w:r>
      <w:r w:rsidR="00E328C3" w:rsidRPr="00871615">
        <w:rPr>
          <w:rFonts w:cs="Arial"/>
          <w:color w:val="000000"/>
        </w:rPr>
        <w:t xml:space="preserve">staff </w:t>
      </w:r>
      <w:r w:rsidR="00636D52" w:rsidRPr="00871615">
        <w:rPr>
          <w:rFonts w:cs="Arial"/>
          <w:color w:val="000000"/>
        </w:rPr>
        <w:t xml:space="preserve">will need to elect new change champions. </w:t>
      </w:r>
      <w:r w:rsidR="00871615" w:rsidRPr="00871615">
        <w:rPr>
          <w:rFonts w:cs="Arial"/>
          <w:b/>
          <w:bCs/>
          <w:color w:val="000000"/>
        </w:rPr>
        <w:t xml:space="preserve">There will be a </w:t>
      </w:r>
      <w:r w:rsidR="00636D52" w:rsidRPr="00871615">
        <w:rPr>
          <w:rFonts w:cs="Arial"/>
          <w:b/>
          <w:bCs/>
          <w:color w:val="000000"/>
        </w:rPr>
        <w:t xml:space="preserve">Change Champion update for the next </w:t>
      </w:r>
      <w:r w:rsidR="00F57D9A" w:rsidRPr="00871615">
        <w:rPr>
          <w:rFonts w:cs="Arial"/>
          <w:b/>
          <w:bCs/>
          <w:color w:val="000000"/>
        </w:rPr>
        <w:t xml:space="preserve">meeting. </w:t>
      </w:r>
    </w:p>
    <w:p w14:paraId="18559217" w14:textId="77777777" w:rsidR="00910A6D" w:rsidRPr="00185870" w:rsidRDefault="00910A6D" w:rsidP="00910A6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DEFFC3A" w14:textId="01C3ED7E" w:rsidR="00805DFE" w:rsidRPr="00805DFE" w:rsidRDefault="00805DFE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805DFE">
        <w:rPr>
          <w:rFonts w:cs="Arial"/>
          <w:b/>
          <w:color w:val="000000"/>
          <w:u w:val="single"/>
        </w:rPr>
        <w:t>MINUT</w:t>
      </w:r>
      <w:r w:rsidR="00BB3BBF">
        <w:rPr>
          <w:rFonts w:cs="Arial"/>
          <w:b/>
          <w:color w:val="000000"/>
          <w:u w:val="single"/>
        </w:rPr>
        <w:t>ES OF THE MEETING OF</w:t>
      </w:r>
      <w:r w:rsidR="00B00D60">
        <w:rPr>
          <w:rFonts w:cs="Arial"/>
          <w:b/>
          <w:color w:val="000000"/>
          <w:u w:val="single"/>
        </w:rPr>
        <w:t xml:space="preserve"> </w:t>
      </w:r>
      <w:r w:rsidR="00C13F1D">
        <w:rPr>
          <w:rFonts w:cs="Arial"/>
          <w:b/>
          <w:color w:val="000000"/>
          <w:u w:val="single"/>
        </w:rPr>
        <w:t xml:space="preserve">9 JUNE </w:t>
      </w:r>
      <w:r w:rsidR="003E59CB">
        <w:rPr>
          <w:rFonts w:cs="Arial"/>
          <w:b/>
          <w:color w:val="000000"/>
          <w:u w:val="single"/>
        </w:rPr>
        <w:t xml:space="preserve">2022 </w:t>
      </w:r>
      <w:r w:rsidR="00555430">
        <w:rPr>
          <w:rFonts w:cs="Arial"/>
          <w:b/>
          <w:color w:val="000000"/>
          <w:u w:val="single"/>
        </w:rPr>
        <w:t>A</w:t>
      </w:r>
      <w:r w:rsidR="00555430" w:rsidRPr="00805DFE">
        <w:rPr>
          <w:rFonts w:cs="Arial"/>
          <w:b/>
          <w:color w:val="000000"/>
          <w:u w:val="single"/>
        </w:rPr>
        <w:t>ND ANY MATTERS ARISING</w:t>
      </w:r>
    </w:p>
    <w:p w14:paraId="4546C691" w14:textId="0EE6263E" w:rsidR="00E64D06" w:rsidRDefault="00805DFE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E64D06">
        <w:rPr>
          <w:rFonts w:cs="Arial"/>
          <w:color w:val="000000"/>
        </w:rPr>
        <w:t>The minutes of the meeting dated</w:t>
      </w:r>
      <w:r w:rsidR="00C13F1D">
        <w:rPr>
          <w:rFonts w:cs="Arial"/>
          <w:color w:val="000000"/>
        </w:rPr>
        <w:t xml:space="preserve"> 9 June </w:t>
      </w:r>
      <w:r w:rsidR="003E59CB">
        <w:rPr>
          <w:rFonts w:cs="Arial"/>
          <w:color w:val="000000"/>
        </w:rPr>
        <w:t xml:space="preserve">2022 </w:t>
      </w:r>
      <w:r w:rsidRPr="00E64D06">
        <w:rPr>
          <w:rFonts w:cs="Arial"/>
          <w:color w:val="000000"/>
        </w:rPr>
        <w:t>were agreed as a true reflection of the meeting</w:t>
      </w:r>
      <w:r w:rsidR="00C578C8">
        <w:rPr>
          <w:rFonts w:cs="Arial"/>
          <w:color w:val="000000"/>
        </w:rPr>
        <w:t xml:space="preserve">. </w:t>
      </w:r>
      <w:r w:rsidR="00C82E75" w:rsidRPr="00E64D06">
        <w:rPr>
          <w:rFonts w:cs="Arial"/>
          <w:color w:val="000000"/>
        </w:rPr>
        <w:t xml:space="preserve">NQ to send the minutes to MG to sign. </w:t>
      </w:r>
    </w:p>
    <w:p w14:paraId="3AAC2359" w14:textId="473C8E34" w:rsidR="004E76F0" w:rsidRPr="00E64D06" w:rsidRDefault="00E64D06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="009527BD" w:rsidRPr="00E64D06">
        <w:rPr>
          <w:rFonts w:cs="Arial"/>
          <w:color w:val="000000"/>
        </w:rPr>
        <w:t>he following matters arising were noted:</w:t>
      </w:r>
      <w:r w:rsidR="00B371B9" w:rsidRPr="00E64D06">
        <w:rPr>
          <w:rFonts w:cs="Arial"/>
          <w:color w:val="000000"/>
        </w:rPr>
        <w:t xml:space="preserve"> </w:t>
      </w:r>
    </w:p>
    <w:p w14:paraId="5CC06383" w14:textId="5ED42134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3.1</w:t>
      </w:r>
      <w:r w:rsidRPr="00C13F1D">
        <w:rPr>
          <w:rFonts w:cs="Arial"/>
          <w:color w:val="000000"/>
        </w:rPr>
        <w:tab/>
        <w:t xml:space="preserve">Change Champion update. </w:t>
      </w:r>
      <w:r w:rsidR="003208A7">
        <w:rPr>
          <w:rFonts w:cs="Arial"/>
          <w:color w:val="000000"/>
        </w:rPr>
        <w:t xml:space="preserve">Ongoing. </w:t>
      </w:r>
    </w:p>
    <w:p w14:paraId="5BB68CF4" w14:textId="32CD13E2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4.2</w:t>
      </w:r>
      <w:r w:rsidRPr="00C13F1D">
        <w:rPr>
          <w:rFonts w:cs="Arial"/>
          <w:color w:val="000000"/>
        </w:rPr>
        <w:tab/>
        <w:t xml:space="preserve">NQ/MG/DS to meet as the Ofsted WP, to circulate key characteristics </w:t>
      </w:r>
      <w:r w:rsidR="00357953">
        <w:rPr>
          <w:rFonts w:cs="Arial"/>
          <w:color w:val="000000"/>
        </w:rPr>
        <w:t xml:space="preserve">of the college </w:t>
      </w:r>
      <w:r w:rsidRPr="00C13F1D">
        <w:rPr>
          <w:rFonts w:cs="Arial"/>
          <w:color w:val="000000"/>
        </w:rPr>
        <w:t>for governors</w:t>
      </w:r>
      <w:r w:rsidR="003208A7">
        <w:rPr>
          <w:rFonts w:cs="Arial"/>
          <w:color w:val="000000"/>
        </w:rPr>
        <w:t xml:space="preserve">. </w:t>
      </w:r>
      <w:r w:rsidR="00357953">
        <w:rPr>
          <w:rFonts w:cs="Arial"/>
          <w:color w:val="000000"/>
        </w:rPr>
        <w:t xml:space="preserve">NQ </w:t>
      </w:r>
      <w:r w:rsidR="0043224C">
        <w:rPr>
          <w:rFonts w:cs="Arial"/>
          <w:color w:val="000000"/>
        </w:rPr>
        <w:t xml:space="preserve">advised that </w:t>
      </w:r>
      <w:r w:rsidR="00357953">
        <w:rPr>
          <w:rFonts w:cs="Arial"/>
          <w:color w:val="000000"/>
        </w:rPr>
        <w:t>the key characteristics</w:t>
      </w:r>
      <w:r w:rsidR="00AA5994" w:rsidRPr="00AA5994">
        <w:rPr>
          <w:rFonts w:cs="Arial"/>
          <w:color w:val="000000"/>
        </w:rPr>
        <w:t xml:space="preserve"> </w:t>
      </w:r>
      <w:r w:rsidR="00AA5994">
        <w:rPr>
          <w:rFonts w:cs="Arial"/>
          <w:color w:val="000000"/>
        </w:rPr>
        <w:t>of the college</w:t>
      </w:r>
      <w:r w:rsidR="00357953">
        <w:rPr>
          <w:rFonts w:cs="Arial"/>
          <w:color w:val="000000"/>
        </w:rPr>
        <w:t xml:space="preserve">, </w:t>
      </w:r>
      <w:r w:rsidR="00AA5994">
        <w:rPr>
          <w:rFonts w:cs="Arial"/>
          <w:color w:val="000000"/>
        </w:rPr>
        <w:t xml:space="preserve">are on </w:t>
      </w:r>
      <w:r w:rsidR="00357953">
        <w:rPr>
          <w:rFonts w:cs="Arial"/>
          <w:color w:val="000000"/>
        </w:rPr>
        <w:t>the front page of the SAR</w:t>
      </w:r>
      <w:r w:rsidR="00D532CE">
        <w:rPr>
          <w:rFonts w:cs="Arial"/>
          <w:color w:val="000000"/>
        </w:rPr>
        <w:t xml:space="preserve">. </w:t>
      </w:r>
      <w:r w:rsidR="00820495">
        <w:rPr>
          <w:rFonts w:cs="Arial"/>
          <w:color w:val="000000"/>
        </w:rPr>
        <w:t xml:space="preserve"> </w:t>
      </w:r>
    </w:p>
    <w:p w14:paraId="054A49DB" w14:textId="1F77FEEC" w:rsidR="00C13F1D" w:rsidRPr="00D532CE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C13F1D">
        <w:rPr>
          <w:rFonts w:cs="Arial"/>
          <w:color w:val="000000"/>
        </w:rPr>
        <w:t>4.2</w:t>
      </w:r>
      <w:r w:rsidRPr="00C13F1D">
        <w:rPr>
          <w:rFonts w:cs="Arial"/>
          <w:color w:val="000000"/>
        </w:rPr>
        <w:tab/>
        <w:t>Skills audit will be ready for the July meeting</w:t>
      </w:r>
      <w:r w:rsidR="00154B6A">
        <w:rPr>
          <w:rFonts w:cs="Arial"/>
          <w:color w:val="000000"/>
        </w:rPr>
        <w:t xml:space="preserve">. </w:t>
      </w:r>
      <w:r w:rsidR="00476E4D">
        <w:rPr>
          <w:rFonts w:cs="Arial"/>
          <w:color w:val="000000"/>
        </w:rPr>
        <w:t xml:space="preserve">CM advised that a few people have not returned </w:t>
      </w:r>
      <w:r w:rsidR="00D532CE">
        <w:rPr>
          <w:rFonts w:cs="Arial"/>
          <w:color w:val="000000"/>
        </w:rPr>
        <w:t>the s</w:t>
      </w:r>
      <w:r w:rsidR="00D532CE" w:rsidRPr="00C13F1D">
        <w:rPr>
          <w:rFonts w:cs="Arial"/>
          <w:color w:val="000000"/>
        </w:rPr>
        <w:t>kills audit</w:t>
      </w:r>
      <w:r w:rsidR="00D532CE">
        <w:rPr>
          <w:rFonts w:cs="Arial"/>
          <w:color w:val="000000"/>
        </w:rPr>
        <w:t xml:space="preserve"> </w:t>
      </w:r>
      <w:r w:rsidR="00476E4D">
        <w:rPr>
          <w:rFonts w:cs="Arial"/>
          <w:color w:val="000000"/>
        </w:rPr>
        <w:t>yet</w:t>
      </w:r>
      <w:r w:rsidR="00D532CE">
        <w:rPr>
          <w:rFonts w:cs="Arial"/>
          <w:color w:val="000000"/>
        </w:rPr>
        <w:t xml:space="preserve">. </w:t>
      </w:r>
      <w:r w:rsidR="00D532CE" w:rsidRPr="00D532CE">
        <w:rPr>
          <w:rFonts w:cs="Arial"/>
          <w:b/>
          <w:bCs/>
          <w:color w:val="000000"/>
        </w:rPr>
        <w:t>The skills audit</w:t>
      </w:r>
      <w:r w:rsidR="00476E4D" w:rsidRPr="00D532CE">
        <w:rPr>
          <w:rFonts w:cs="Arial"/>
          <w:b/>
          <w:bCs/>
          <w:color w:val="000000"/>
        </w:rPr>
        <w:t xml:space="preserve"> will be completed by September to </w:t>
      </w:r>
      <w:r w:rsidR="00E425AE" w:rsidRPr="00D532CE">
        <w:rPr>
          <w:rFonts w:cs="Arial"/>
          <w:b/>
          <w:bCs/>
          <w:color w:val="000000"/>
        </w:rPr>
        <w:t xml:space="preserve">identify governor training. </w:t>
      </w:r>
    </w:p>
    <w:p w14:paraId="0E00088A" w14:textId="21E11E79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5.2</w:t>
      </w:r>
      <w:r w:rsidRPr="00C13F1D">
        <w:rPr>
          <w:rFonts w:cs="Arial"/>
          <w:color w:val="000000"/>
        </w:rPr>
        <w:tab/>
        <w:t>New Staff Governor</w:t>
      </w:r>
      <w:r w:rsidR="00476E4D">
        <w:rPr>
          <w:rFonts w:cs="Arial"/>
          <w:color w:val="000000"/>
        </w:rPr>
        <w:t xml:space="preserve">. Completed. </w:t>
      </w:r>
    </w:p>
    <w:p w14:paraId="32544F87" w14:textId="4ABAA797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8.1</w:t>
      </w:r>
      <w:r w:rsidRPr="00C13F1D">
        <w:rPr>
          <w:rFonts w:cs="Arial"/>
          <w:color w:val="000000"/>
        </w:rPr>
        <w:tab/>
        <w:t>NQ will report at the next meeting.</w:t>
      </w:r>
      <w:r w:rsidR="00CE6B48">
        <w:rPr>
          <w:rFonts w:cs="Arial"/>
          <w:color w:val="000000"/>
        </w:rPr>
        <w:t xml:space="preserve"> Completed. </w:t>
      </w:r>
    </w:p>
    <w:p w14:paraId="677BCD20" w14:textId="1BBD6F96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9.4</w:t>
      </w:r>
      <w:r w:rsidRPr="00C13F1D">
        <w:rPr>
          <w:rFonts w:cs="Arial"/>
          <w:color w:val="000000"/>
        </w:rPr>
        <w:tab/>
        <w:t>A project management outline about the steps to achieve the proposed structure in the scheme of delegation</w:t>
      </w:r>
      <w:r w:rsidR="00CE6B48">
        <w:rPr>
          <w:rFonts w:cs="Arial"/>
          <w:color w:val="000000"/>
        </w:rPr>
        <w:t xml:space="preserve">. </w:t>
      </w:r>
      <w:r w:rsidR="000F78A8">
        <w:rPr>
          <w:rFonts w:cs="Arial"/>
          <w:color w:val="000000"/>
        </w:rPr>
        <w:t xml:space="preserve">CM advised that </w:t>
      </w:r>
      <w:r w:rsidR="008516C1">
        <w:rPr>
          <w:rFonts w:cs="Arial"/>
          <w:color w:val="000000"/>
        </w:rPr>
        <w:t xml:space="preserve">she </w:t>
      </w:r>
      <w:r w:rsidR="000F78A8">
        <w:rPr>
          <w:rFonts w:cs="Arial"/>
          <w:color w:val="000000"/>
        </w:rPr>
        <w:t xml:space="preserve">met </w:t>
      </w:r>
      <w:r w:rsidR="008516C1">
        <w:rPr>
          <w:rFonts w:cs="Arial"/>
          <w:color w:val="000000"/>
        </w:rPr>
        <w:t xml:space="preserve">with </w:t>
      </w:r>
      <w:r w:rsidR="000F78A8">
        <w:rPr>
          <w:rFonts w:cs="Arial"/>
          <w:color w:val="000000"/>
        </w:rPr>
        <w:t xml:space="preserve">an </w:t>
      </w:r>
      <w:r w:rsidR="00F26B64">
        <w:rPr>
          <w:rFonts w:cs="Arial"/>
          <w:color w:val="000000"/>
        </w:rPr>
        <w:t>adviser about</w:t>
      </w:r>
      <w:r w:rsidR="000F78A8">
        <w:rPr>
          <w:rFonts w:cs="Arial"/>
          <w:color w:val="000000"/>
        </w:rPr>
        <w:t xml:space="preserve"> the </w:t>
      </w:r>
      <w:r w:rsidR="008516C1">
        <w:rPr>
          <w:rFonts w:cs="Arial"/>
          <w:color w:val="000000"/>
        </w:rPr>
        <w:t xml:space="preserve">next </w:t>
      </w:r>
      <w:r w:rsidR="000F78A8">
        <w:rPr>
          <w:rFonts w:cs="Arial"/>
          <w:color w:val="000000"/>
        </w:rPr>
        <w:t xml:space="preserve">steps. </w:t>
      </w:r>
    </w:p>
    <w:p w14:paraId="137931B9" w14:textId="2D64CC58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10.3</w:t>
      </w:r>
      <w:r w:rsidRPr="00C13F1D">
        <w:rPr>
          <w:rFonts w:cs="Arial"/>
          <w:color w:val="000000"/>
        </w:rPr>
        <w:tab/>
        <w:t>CM, AB, NF will meet to look at the budget and send a summary of the finances to members.</w:t>
      </w:r>
      <w:r w:rsidR="000F78A8">
        <w:rPr>
          <w:rFonts w:cs="Arial"/>
          <w:color w:val="000000"/>
        </w:rPr>
        <w:t xml:space="preserve"> </w:t>
      </w:r>
      <w:r w:rsidR="00526D84">
        <w:rPr>
          <w:rFonts w:cs="Arial"/>
          <w:color w:val="000000"/>
        </w:rPr>
        <w:t xml:space="preserve">Completed. </w:t>
      </w:r>
    </w:p>
    <w:p w14:paraId="2B754BAB" w14:textId="0E23830F" w:rsidR="00C13F1D" w:rsidRP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10.4</w:t>
      </w:r>
      <w:r w:rsidRPr="00C13F1D">
        <w:rPr>
          <w:rFonts w:cs="Arial"/>
          <w:color w:val="000000"/>
        </w:rPr>
        <w:tab/>
        <w:t>Governors to receive quarterly finance summaries. The finance Governors to receive monthly reports.</w:t>
      </w:r>
      <w:r w:rsidR="00675189">
        <w:rPr>
          <w:rFonts w:cs="Arial"/>
          <w:color w:val="000000"/>
        </w:rPr>
        <w:t xml:space="preserve"> Completed. </w:t>
      </w:r>
    </w:p>
    <w:p w14:paraId="320D6D30" w14:textId="062E1A44" w:rsidR="000160E3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10.8</w:t>
      </w:r>
      <w:r w:rsidRPr="00C13F1D">
        <w:rPr>
          <w:rFonts w:cs="Arial"/>
          <w:color w:val="000000"/>
        </w:rPr>
        <w:tab/>
      </w:r>
      <w:r w:rsidR="000160E3" w:rsidRPr="000160E3">
        <w:rPr>
          <w:rFonts w:cs="Arial"/>
          <w:color w:val="000000"/>
        </w:rPr>
        <w:t>Governors advised about the need to make sure that there is a four-eye check, that the person who is making payment is separated from the administration</w:t>
      </w:r>
      <w:r w:rsidR="000160E3">
        <w:rPr>
          <w:rFonts w:cs="Arial"/>
          <w:color w:val="000000"/>
        </w:rPr>
        <w:t xml:space="preserve">. Completed, </w:t>
      </w:r>
      <w:r w:rsidR="00193539">
        <w:rPr>
          <w:rFonts w:cs="Arial"/>
          <w:color w:val="000000"/>
        </w:rPr>
        <w:t>CM and N</w:t>
      </w:r>
      <w:r w:rsidR="00675189">
        <w:rPr>
          <w:rFonts w:cs="Arial"/>
          <w:color w:val="000000"/>
        </w:rPr>
        <w:t>Q</w:t>
      </w:r>
      <w:r w:rsidR="00193539">
        <w:rPr>
          <w:rFonts w:cs="Arial"/>
          <w:color w:val="000000"/>
        </w:rPr>
        <w:t xml:space="preserve"> </w:t>
      </w:r>
      <w:r w:rsidR="00675189">
        <w:rPr>
          <w:rFonts w:cs="Arial"/>
          <w:color w:val="000000"/>
        </w:rPr>
        <w:t xml:space="preserve">had </w:t>
      </w:r>
      <w:r w:rsidR="00193539">
        <w:rPr>
          <w:rFonts w:cs="Arial"/>
          <w:color w:val="000000"/>
        </w:rPr>
        <w:t xml:space="preserve">the bank mandate changed. </w:t>
      </w:r>
    </w:p>
    <w:p w14:paraId="64DCAE05" w14:textId="128B049B" w:rsidR="00C13F1D" w:rsidRDefault="00C13F1D" w:rsidP="00C13F1D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13F1D">
        <w:rPr>
          <w:rFonts w:cs="Arial"/>
          <w:color w:val="000000"/>
        </w:rPr>
        <w:t>10.9</w:t>
      </w:r>
      <w:r w:rsidRPr="00C13F1D">
        <w:rPr>
          <w:rFonts w:cs="Arial"/>
          <w:color w:val="000000"/>
        </w:rPr>
        <w:tab/>
        <w:t>Health and safety report.</w:t>
      </w:r>
      <w:r w:rsidR="00193539">
        <w:rPr>
          <w:rFonts w:cs="Arial"/>
          <w:color w:val="000000"/>
        </w:rPr>
        <w:t xml:space="preserve"> P</w:t>
      </w:r>
      <w:r w:rsidR="004230EB">
        <w:rPr>
          <w:rFonts w:cs="Arial"/>
          <w:color w:val="000000"/>
        </w:rPr>
        <w:t xml:space="preserve">HT </w:t>
      </w:r>
      <w:r w:rsidR="00193539">
        <w:rPr>
          <w:rFonts w:cs="Arial"/>
          <w:color w:val="000000"/>
        </w:rPr>
        <w:t xml:space="preserve">reported that </w:t>
      </w:r>
      <w:r w:rsidR="00D8112A">
        <w:rPr>
          <w:rFonts w:cs="Arial"/>
          <w:color w:val="000000"/>
        </w:rPr>
        <w:t xml:space="preserve">issues were identified in </w:t>
      </w:r>
      <w:r w:rsidR="00193539">
        <w:rPr>
          <w:rFonts w:cs="Arial"/>
          <w:color w:val="000000"/>
        </w:rPr>
        <w:t>the second building</w:t>
      </w:r>
      <w:r w:rsidR="00D8112A">
        <w:rPr>
          <w:rFonts w:cs="Arial"/>
          <w:color w:val="000000"/>
        </w:rPr>
        <w:t xml:space="preserve">, </w:t>
      </w:r>
      <w:r w:rsidR="00A549FF">
        <w:rPr>
          <w:rFonts w:cs="Arial"/>
          <w:color w:val="000000"/>
        </w:rPr>
        <w:t xml:space="preserve">which </w:t>
      </w:r>
      <w:r w:rsidR="00AA4D35">
        <w:rPr>
          <w:rFonts w:cs="Arial"/>
          <w:color w:val="000000"/>
        </w:rPr>
        <w:t xml:space="preserve">were </w:t>
      </w:r>
      <w:r w:rsidR="00844676">
        <w:rPr>
          <w:rFonts w:cs="Arial"/>
          <w:color w:val="000000"/>
        </w:rPr>
        <w:t xml:space="preserve">resolved </w:t>
      </w:r>
      <w:r w:rsidR="00193539">
        <w:rPr>
          <w:rFonts w:cs="Arial"/>
          <w:color w:val="000000"/>
        </w:rPr>
        <w:t>as much as</w:t>
      </w:r>
      <w:r w:rsidR="00CC0A15">
        <w:rPr>
          <w:rFonts w:cs="Arial"/>
          <w:color w:val="000000"/>
        </w:rPr>
        <w:t xml:space="preserve"> possible</w:t>
      </w:r>
      <w:r w:rsidR="00844676">
        <w:rPr>
          <w:rFonts w:cs="Arial"/>
          <w:color w:val="000000"/>
        </w:rPr>
        <w:t xml:space="preserve">. This </w:t>
      </w:r>
      <w:r w:rsidR="00193539">
        <w:rPr>
          <w:rFonts w:cs="Arial"/>
          <w:color w:val="000000"/>
        </w:rPr>
        <w:t>includ</w:t>
      </w:r>
      <w:r w:rsidR="00844676">
        <w:rPr>
          <w:rFonts w:cs="Arial"/>
          <w:color w:val="000000"/>
        </w:rPr>
        <w:t xml:space="preserve">ed </w:t>
      </w:r>
      <w:r w:rsidR="00193539">
        <w:rPr>
          <w:rFonts w:cs="Arial"/>
          <w:color w:val="000000"/>
        </w:rPr>
        <w:t xml:space="preserve">lighting, taping steps, </w:t>
      </w:r>
      <w:r w:rsidR="00953E72">
        <w:rPr>
          <w:rFonts w:cs="Arial"/>
          <w:color w:val="000000"/>
        </w:rPr>
        <w:t xml:space="preserve">and the </w:t>
      </w:r>
      <w:r w:rsidR="00CC0A15">
        <w:rPr>
          <w:rFonts w:cs="Arial"/>
          <w:color w:val="000000"/>
        </w:rPr>
        <w:t>broken steps at the front w</w:t>
      </w:r>
      <w:r w:rsidR="00A549FF">
        <w:rPr>
          <w:rFonts w:cs="Arial"/>
          <w:color w:val="000000"/>
        </w:rPr>
        <w:t xml:space="preserve">ere replaced </w:t>
      </w:r>
      <w:r w:rsidR="00B850EA">
        <w:rPr>
          <w:rFonts w:cs="Arial"/>
          <w:color w:val="000000"/>
        </w:rPr>
        <w:t xml:space="preserve">by new steps. The council improved the </w:t>
      </w:r>
      <w:r w:rsidR="00B765D1">
        <w:rPr>
          <w:rFonts w:cs="Arial"/>
          <w:color w:val="000000"/>
        </w:rPr>
        <w:t xml:space="preserve">pavement </w:t>
      </w:r>
      <w:r w:rsidR="001E4558">
        <w:rPr>
          <w:rFonts w:cs="Arial"/>
          <w:color w:val="000000"/>
        </w:rPr>
        <w:t xml:space="preserve">allowing better </w:t>
      </w:r>
      <w:r w:rsidR="00953E72">
        <w:rPr>
          <w:rFonts w:cs="Arial"/>
          <w:color w:val="000000"/>
        </w:rPr>
        <w:t xml:space="preserve">access, </w:t>
      </w:r>
      <w:r w:rsidR="00B765D1">
        <w:rPr>
          <w:rFonts w:cs="Arial"/>
          <w:color w:val="000000"/>
        </w:rPr>
        <w:t>after the college reported issues</w:t>
      </w:r>
      <w:r w:rsidR="00953E72">
        <w:rPr>
          <w:rFonts w:cs="Arial"/>
          <w:color w:val="000000"/>
        </w:rPr>
        <w:t>. O</w:t>
      </w:r>
      <w:r w:rsidR="00B765D1">
        <w:rPr>
          <w:rFonts w:cs="Arial"/>
          <w:color w:val="000000"/>
        </w:rPr>
        <w:t>verall</w:t>
      </w:r>
      <w:r w:rsidR="00953E72">
        <w:rPr>
          <w:rFonts w:cs="Arial"/>
          <w:color w:val="000000"/>
        </w:rPr>
        <w:t xml:space="preserve">, there was </w:t>
      </w:r>
      <w:r w:rsidR="00B765D1">
        <w:rPr>
          <w:rFonts w:cs="Arial"/>
          <w:color w:val="000000"/>
        </w:rPr>
        <w:t xml:space="preserve">good progress on </w:t>
      </w:r>
      <w:r w:rsidR="00C937B2">
        <w:rPr>
          <w:rFonts w:cs="Arial"/>
          <w:color w:val="000000"/>
        </w:rPr>
        <w:t xml:space="preserve">dealing with health </w:t>
      </w:r>
      <w:r w:rsidR="00B765D1">
        <w:rPr>
          <w:rFonts w:cs="Arial"/>
          <w:color w:val="000000"/>
        </w:rPr>
        <w:t xml:space="preserve">and </w:t>
      </w:r>
      <w:r w:rsidR="00C937B2">
        <w:rPr>
          <w:rFonts w:cs="Arial"/>
          <w:color w:val="000000"/>
        </w:rPr>
        <w:t xml:space="preserve">safety </w:t>
      </w:r>
      <w:r w:rsidR="00B765D1">
        <w:rPr>
          <w:rFonts w:cs="Arial"/>
          <w:color w:val="000000"/>
        </w:rPr>
        <w:t xml:space="preserve">issues. </w:t>
      </w:r>
    </w:p>
    <w:p w14:paraId="74C15AEB" w14:textId="1396CBCA" w:rsidR="003E59CB" w:rsidRPr="00A66FAB" w:rsidRDefault="003E59CB" w:rsidP="00C13F1D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</w:p>
    <w:p w14:paraId="5AFA1630" w14:textId="12686E0D" w:rsidR="006653CF" w:rsidRDefault="00847AA6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6653CF">
        <w:rPr>
          <w:rFonts w:cs="Arial"/>
          <w:b/>
          <w:color w:val="000000"/>
          <w:u w:val="single"/>
        </w:rPr>
        <w:t>MEMBERSHIP</w:t>
      </w:r>
    </w:p>
    <w:p w14:paraId="3D7FE330" w14:textId="5AB6370F" w:rsidR="00637620" w:rsidRPr="00847AA6" w:rsidRDefault="00D227A9" w:rsidP="00847AA6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847AA6">
        <w:rPr>
          <w:rFonts w:cs="Arial"/>
          <w:color w:val="000000"/>
        </w:rPr>
        <w:t xml:space="preserve">Directors </w:t>
      </w:r>
      <w:r w:rsidR="00637620" w:rsidRPr="00847AA6">
        <w:rPr>
          <w:rFonts w:cs="Arial"/>
          <w:b/>
          <w:bCs/>
          <w:color w:val="000000"/>
        </w:rPr>
        <w:t>elected</w:t>
      </w:r>
      <w:r w:rsidR="00637620" w:rsidRPr="00847AA6">
        <w:rPr>
          <w:rFonts w:cs="Arial"/>
          <w:color w:val="000000"/>
        </w:rPr>
        <w:t xml:space="preserve"> </w:t>
      </w:r>
      <w:r w:rsidR="002464E4" w:rsidRPr="00847AA6">
        <w:rPr>
          <w:rFonts w:cs="Arial"/>
          <w:color w:val="000000"/>
        </w:rPr>
        <w:t xml:space="preserve">Evelyn </w:t>
      </w:r>
      <w:proofErr w:type="spellStart"/>
      <w:r w:rsidR="002464E4" w:rsidRPr="00847AA6">
        <w:rPr>
          <w:rFonts w:cs="Arial"/>
          <w:color w:val="000000"/>
        </w:rPr>
        <w:t>Trimingham</w:t>
      </w:r>
      <w:proofErr w:type="spellEnd"/>
      <w:r w:rsidR="002464E4" w:rsidRPr="00847AA6">
        <w:rPr>
          <w:rFonts w:cs="Arial"/>
          <w:color w:val="000000"/>
        </w:rPr>
        <w:t xml:space="preserve"> and Tess Sanford as new </w:t>
      </w:r>
      <w:r w:rsidR="00C621EC" w:rsidRPr="00847AA6">
        <w:rPr>
          <w:rFonts w:cs="Arial"/>
          <w:color w:val="000000"/>
        </w:rPr>
        <w:t xml:space="preserve">Board Members. </w:t>
      </w:r>
      <w:r w:rsidR="002464E4" w:rsidRPr="00847AA6">
        <w:rPr>
          <w:rFonts w:cs="Arial"/>
          <w:color w:val="000000"/>
        </w:rPr>
        <w:t xml:space="preserve"> </w:t>
      </w:r>
    </w:p>
    <w:p w14:paraId="33B426E3" w14:textId="77777777" w:rsidR="001F46ED" w:rsidRPr="00847AA6" w:rsidRDefault="003E0D2C" w:rsidP="00847AA6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847AA6">
        <w:rPr>
          <w:rFonts w:cs="Arial"/>
          <w:color w:val="000000"/>
        </w:rPr>
        <w:lastRenderedPageBreak/>
        <w:t xml:space="preserve">Governors </w:t>
      </w:r>
      <w:r w:rsidR="001C0CFE" w:rsidRPr="00847AA6">
        <w:rPr>
          <w:rFonts w:cs="Arial"/>
          <w:color w:val="000000"/>
        </w:rPr>
        <w:t xml:space="preserve">noted that </w:t>
      </w:r>
      <w:bookmarkStart w:id="1" w:name="_Hlk108771779"/>
      <w:proofErr w:type="spellStart"/>
      <w:r w:rsidR="001F46ED" w:rsidRPr="00847AA6">
        <w:rPr>
          <w:rFonts w:cs="Arial"/>
          <w:color w:val="000000"/>
        </w:rPr>
        <w:t>Karoly</w:t>
      </w:r>
      <w:proofErr w:type="spellEnd"/>
      <w:r w:rsidR="001F46ED" w:rsidRPr="00847AA6">
        <w:rPr>
          <w:rFonts w:cs="Arial"/>
          <w:color w:val="000000"/>
        </w:rPr>
        <w:t xml:space="preserve"> </w:t>
      </w:r>
      <w:proofErr w:type="spellStart"/>
      <w:r w:rsidR="001F46ED" w:rsidRPr="00847AA6">
        <w:rPr>
          <w:rFonts w:cs="Arial"/>
          <w:color w:val="000000"/>
        </w:rPr>
        <w:t>Varga</w:t>
      </w:r>
      <w:proofErr w:type="spellEnd"/>
      <w:r w:rsidR="001F46ED" w:rsidRPr="00847AA6">
        <w:rPr>
          <w:rFonts w:cs="Arial"/>
          <w:color w:val="000000"/>
        </w:rPr>
        <w:t xml:space="preserve"> </w:t>
      </w:r>
      <w:bookmarkEnd w:id="1"/>
      <w:r w:rsidR="001F46ED" w:rsidRPr="00847AA6">
        <w:rPr>
          <w:rFonts w:cs="Arial"/>
          <w:color w:val="000000"/>
        </w:rPr>
        <w:t xml:space="preserve">was the new elected </w:t>
      </w:r>
      <w:r w:rsidR="001C0CFE" w:rsidRPr="00847AA6">
        <w:rPr>
          <w:rFonts w:cs="Arial"/>
          <w:color w:val="000000"/>
        </w:rPr>
        <w:t>staff governor</w:t>
      </w:r>
      <w:r w:rsidR="001F46ED" w:rsidRPr="00847AA6">
        <w:rPr>
          <w:rFonts w:cs="Arial"/>
          <w:color w:val="000000"/>
        </w:rPr>
        <w:t xml:space="preserve">. </w:t>
      </w:r>
    </w:p>
    <w:p w14:paraId="23D37258" w14:textId="2FF81326" w:rsidR="006653CF" w:rsidRPr="00847AA6" w:rsidRDefault="000C4D1B" w:rsidP="00847AA6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847AA6">
        <w:rPr>
          <w:rFonts w:cs="Arial"/>
          <w:color w:val="000000"/>
        </w:rPr>
        <w:t xml:space="preserve">Governors noted that David Ainsworth retired </w:t>
      </w:r>
      <w:r w:rsidR="008E69B9" w:rsidRPr="00847AA6">
        <w:rPr>
          <w:rFonts w:cs="Arial"/>
          <w:color w:val="000000"/>
        </w:rPr>
        <w:t xml:space="preserve">as an associate </w:t>
      </w:r>
      <w:r w:rsidR="002464E4" w:rsidRPr="00847AA6">
        <w:rPr>
          <w:rFonts w:cs="Arial"/>
          <w:color w:val="000000"/>
        </w:rPr>
        <w:t>member and</w:t>
      </w:r>
      <w:r w:rsidR="008E69B9" w:rsidRPr="00847AA6">
        <w:rPr>
          <w:rFonts w:cs="Arial"/>
          <w:color w:val="000000"/>
        </w:rPr>
        <w:t xml:space="preserve"> thanked him for his work. </w:t>
      </w:r>
    </w:p>
    <w:p w14:paraId="6DC52144" w14:textId="77777777" w:rsidR="00124264" w:rsidRPr="006653CF" w:rsidRDefault="00124264" w:rsidP="006653CF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1B658AAE" w14:textId="74265CBB" w:rsidR="00B06BCD" w:rsidRDefault="00B06BCD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06BCD">
        <w:rPr>
          <w:rFonts w:cs="Arial"/>
          <w:b/>
          <w:color w:val="000000"/>
          <w:u w:val="single"/>
        </w:rPr>
        <w:t>DRAFT STRATEGIC PLAN</w:t>
      </w:r>
      <w:r w:rsidR="0032785F">
        <w:rPr>
          <w:rFonts w:cs="Arial"/>
          <w:b/>
          <w:color w:val="000000"/>
          <w:u w:val="single"/>
        </w:rPr>
        <w:t xml:space="preserve"> UPDATE</w:t>
      </w:r>
    </w:p>
    <w:p w14:paraId="54DFB7D0" w14:textId="2B380C31" w:rsidR="00A96A7F" w:rsidRPr="00C75664" w:rsidRDefault="000001C5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A96A7F">
        <w:rPr>
          <w:rFonts w:cs="Arial"/>
          <w:color w:val="000000"/>
        </w:rPr>
        <w:t xml:space="preserve">CM advised that </w:t>
      </w:r>
      <w:r w:rsidR="0094692E" w:rsidRPr="00A96A7F">
        <w:rPr>
          <w:rFonts w:cs="Arial"/>
          <w:color w:val="000000"/>
        </w:rPr>
        <w:t xml:space="preserve">the Strategic </w:t>
      </w:r>
      <w:r w:rsidRPr="00A96A7F">
        <w:rPr>
          <w:rFonts w:cs="Arial"/>
          <w:color w:val="000000"/>
        </w:rPr>
        <w:t>W</w:t>
      </w:r>
      <w:r w:rsidR="00E17BB5" w:rsidRPr="00A96A7F">
        <w:rPr>
          <w:rFonts w:cs="Arial"/>
          <w:color w:val="000000"/>
        </w:rPr>
        <w:t xml:space="preserve">orking </w:t>
      </w:r>
      <w:r w:rsidRPr="00A96A7F">
        <w:rPr>
          <w:rFonts w:cs="Arial"/>
          <w:color w:val="000000"/>
        </w:rPr>
        <w:t>P</w:t>
      </w:r>
      <w:r w:rsidR="00E17BB5" w:rsidRPr="00A96A7F">
        <w:rPr>
          <w:rFonts w:cs="Arial"/>
          <w:color w:val="000000"/>
        </w:rPr>
        <w:t xml:space="preserve">arty </w:t>
      </w:r>
      <w:r w:rsidRPr="00A96A7F">
        <w:rPr>
          <w:rFonts w:cs="Arial"/>
          <w:color w:val="000000"/>
        </w:rPr>
        <w:t xml:space="preserve">meet </w:t>
      </w:r>
      <w:r w:rsidR="00A96A7F">
        <w:rPr>
          <w:rFonts w:cs="Arial"/>
          <w:color w:val="000000"/>
        </w:rPr>
        <w:t xml:space="preserve">in June </w:t>
      </w:r>
      <w:r w:rsidR="00CB495A">
        <w:rPr>
          <w:rFonts w:cs="Arial"/>
          <w:color w:val="000000"/>
        </w:rPr>
        <w:t xml:space="preserve">and </w:t>
      </w:r>
      <w:r w:rsidR="00A96A7F">
        <w:rPr>
          <w:rFonts w:cs="Arial"/>
          <w:color w:val="000000"/>
        </w:rPr>
        <w:t>focuss</w:t>
      </w:r>
      <w:r w:rsidR="00CB495A">
        <w:rPr>
          <w:rFonts w:cs="Arial"/>
          <w:color w:val="000000"/>
        </w:rPr>
        <w:t xml:space="preserve">ed </w:t>
      </w:r>
      <w:r w:rsidR="00A96A7F">
        <w:rPr>
          <w:rFonts w:cs="Arial"/>
          <w:color w:val="000000"/>
        </w:rPr>
        <w:t xml:space="preserve">on </w:t>
      </w:r>
      <w:r w:rsidR="00CB495A">
        <w:rPr>
          <w:rFonts w:cs="Arial"/>
          <w:color w:val="000000"/>
        </w:rPr>
        <w:t xml:space="preserve">the </w:t>
      </w:r>
      <w:r w:rsidR="004704B2">
        <w:rPr>
          <w:rFonts w:cs="Arial"/>
          <w:color w:val="000000"/>
        </w:rPr>
        <w:t>‘</w:t>
      </w:r>
      <w:r w:rsidR="00A96A7F">
        <w:rPr>
          <w:rFonts w:cs="Arial"/>
          <w:color w:val="000000"/>
        </w:rPr>
        <w:t>people</w:t>
      </w:r>
      <w:r w:rsidR="004704B2">
        <w:rPr>
          <w:rFonts w:cs="Arial"/>
          <w:color w:val="000000"/>
        </w:rPr>
        <w:t>’</w:t>
      </w:r>
      <w:r w:rsidR="00A96A7F">
        <w:rPr>
          <w:rFonts w:cs="Arial"/>
          <w:color w:val="000000"/>
        </w:rPr>
        <w:t xml:space="preserve"> and </w:t>
      </w:r>
      <w:r w:rsidR="004704B2">
        <w:rPr>
          <w:rFonts w:cs="Arial"/>
          <w:color w:val="000000"/>
        </w:rPr>
        <w:t>‘</w:t>
      </w:r>
      <w:r w:rsidR="00A96A7F">
        <w:rPr>
          <w:rFonts w:cs="Arial"/>
          <w:color w:val="000000"/>
        </w:rPr>
        <w:t>social enterprise</w:t>
      </w:r>
      <w:r w:rsidR="004704B2">
        <w:rPr>
          <w:rFonts w:cs="Arial"/>
          <w:color w:val="000000"/>
        </w:rPr>
        <w:t>’</w:t>
      </w:r>
      <w:r w:rsidR="00CB495A">
        <w:rPr>
          <w:rFonts w:cs="Arial"/>
          <w:color w:val="000000"/>
        </w:rPr>
        <w:t xml:space="preserve"> pillars. </w:t>
      </w:r>
      <w:r w:rsidR="00CB495A" w:rsidRPr="00C75664">
        <w:rPr>
          <w:rFonts w:cs="Arial"/>
          <w:b/>
          <w:bCs/>
          <w:color w:val="000000"/>
        </w:rPr>
        <w:t>T</w:t>
      </w:r>
      <w:r w:rsidR="00A96A7F" w:rsidRPr="00C75664">
        <w:rPr>
          <w:rFonts w:cs="Arial"/>
          <w:b/>
          <w:bCs/>
          <w:color w:val="000000"/>
        </w:rPr>
        <w:t xml:space="preserve">he </w:t>
      </w:r>
      <w:r w:rsidR="004101CE" w:rsidRPr="00C75664">
        <w:rPr>
          <w:rFonts w:cs="Arial"/>
          <w:b/>
          <w:bCs/>
          <w:color w:val="000000"/>
        </w:rPr>
        <w:t xml:space="preserve">business </w:t>
      </w:r>
      <w:r w:rsidR="00A96A7F" w:rsidRPr="00C75664">
        <w:rPr>
          <w:rFonts w:cs="Arial"/>
          <w:b/>
          <w:bCs/>
          <w:color w:val="000000"/>
        </w:rPr>
        <w:t xml:space="preserve">plan will be agreed in the autumn </w:t>
      </w:r>
      <w:r w:rsidR="00C75664" w:rsidRPr="00C75664">
        <w:rPr>
          <w:rFonts w:cs="Arial"/>
          <w:b/>
          <w:bCs/>
          <w:color w:val="000000"/>
        </w:rPr>
        <w:t>including KPIs</w:t>
      </w:r>
      <w:r w:rsidR="00A96A7F" w:rsidRPr="00C75664">
        <w:rPr>
          <w:rFonts w:cs="Arial"/>
          <w:b/>
          <w:bCs/>
          <w:color w:val="000000"/>
        </w:rPr>
        <w:t xml:space="preserve"> </w:t>
      </w:r>
      <w:r w:rsidR="002B4893" w:rsidRPr="00C75664">
        <w:rPr>
          <w:rFonts w:cs="Arial"/>
          <w:b/>
          <w:bCs/>
          <w:color w:val="000000"/>
        </w:rPr>
        <w:t xml:space="preserve">and will be presented at </w:t>
      </w:r>
      <w:r w:rsidR="00A96A7F" w:rsidRPr="00C75664">
        <w:rPr>
          <w:rFonts w:cs="Arial"/>
          <w:b/>
          <w:bCs/>
          <w:color w:val="000000"/>
        </w:rPr>
        <w:t xml:space="preserve">the next Board meeting. </w:t>
      </w:r>
    </w:p>
    <w:p w14:paraId="449E24AF" w14:textId="0378C93A" w:rsidR="007C27E0" w:rsidRPr="007C27E0" w:rsidRDefault="004101CE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686390">
        <w:rPr>
          <w:rFonts w:cs="Arial"/>
          <w:color w:val="000000"/>
        </w:rPr>
        <w:t>M</w:t>
      </w:r>
      <w:r w:rsidR="00C75664" w:rsidRPr="00686390">
        <w:rPr>
          <w:rFonts w:cs="Arial"/>
          <w:color w:val="000000"/>
        </w:rPr>
        <w:t xml:space="preserve">V </w:t>
      </w:r>
      <w:r w:rsidRPr="00686390">
        <w:rPr>
          <w:rFonts w:cs="Arial"/>
          <w:color w:val="000000"/>
        </w:rPr>
        <w:t xml:space="preserve">advised that </w:t>
      </w:r>
      <w:r w:rsidR="00C75664" w:rsidRPr="00686390">
        <w:rPr>
          <w:rFonts w:cs="Arial"/>
          <w:color w:val="000000"/>
        </w:rPr>
        <w:t xml:space="preserve">the Working Party </w:t>
      </w:r>
      <w:r w:rsidRPr="00686390">
        <w:rPr>
          <w:rFonts w:cs="Arial"/>
          <w:color w:val="000000"/>
        </w:rPr>
        <w:t xml:space="preserve">discussed getting operational leads from the college to support the </w:t>
      </w:r>
      <w:r w:rsidR="00F14AD5">
        <w:rPr>
          <w:rFonts w:cs="Arial"/>
          <w:color w:val="000000"/>
        </w:rPr>
        <w:t xml:space="preserve">implementation </w:t>
      </w:r>
      <w:r w:rsidRPr="00686390">
        <w:rPr>
          <w:rFonts w:cs="Arial"/>
          <w:color w:val="000000"/>
        </w:rPr>
        <w:t xml:space="preserve">of the pillars. CM </w:t>
      </w:r>
      <w:r w:rsidR="00D320BB" w:rsidRPr="00686390">
        <w:rPr>
          <w:rFonts w:cs="Arial"/>
          <w:color w:val="000000"/>
        </w:rPr>
        <w:t xml:space="preserve">responded that staff were </w:t>
      </w:r>
      <w:r w:rsidRPr="00686390">
        <w:rPr>
          <w:rFonts w:cs="Arial"/>
          <w:color w:val="000000"/>
        </w:rPr>
        <w:t>interest</w:t>
      </w:r>
      <w:r w:rsidR="00D320BB" w:rsidRPr="00686390">
        <w:rPr>
          <w:rFonts w:cs="Arial"/>
          <w:color w:val="000000"/>
        </w:rPr>
        <w:t xml:space="preserve">ed </w:t>
      </w:r>
      <w:r w:rsidR="00837F5C" w:rsidRPr="00686390">
        <w:rPr>
          <w:rFonts w:cs="Arial"/>
          <w:color w:val="000000"/>
        </w:rPr>
        <w:t xml:space="preserve">in the </w:t>
      </w:r>
      <w:r w:rsidR="00087803">
        <w:rPr>
          <w:rFonts w:cs="Arial"/>
          <w:color w:val="000000"/>
        </w:rPr>
        <w:t>‘</w:t>
      </w:r>
      <w:r w:rsidRPr="00686390">
        <w:rPr>
          <w:rFonts w:cs="Arial"/>
          <w:color w:val="000000"/>
        </w:rPr>
        <w:t>people</w:t>
      </w:r>
      <w:r w:rsidR="00087803">
        <w:rPr>
          <w:rFonts w:cs="Arial"/>
          <w:color w:val="000000"/>
        </w:rPr>
        <w:t>’</w:t>
      </w:r>
      <w:r w:rsidRPr="00686390">
        <w:rPr>
          <w:rFonts w:cs="Arial"/>
          <w:color w:val="000000"/>
        </w:rPr>
        <w:t xml:space="preserve"> </w:t>
      </w:r>
      <w:r w:rsidR="00837F5C" w:rsidRPr="00686390">
        <w:rPr>
          <w:rFonts w:cs="Arial"/>
          <w:color w:val="000000"/>
        </w:rPr>
        <w:t>pillar</w:t>
      </w:r>
      <w:r w:rsidR="007C27E0">
        <w:rPr>
          <w:rFonts w:cs="Arial"/>
          <w:color w:val="000000"/>
        </w:rPr>
        <w:t xml:space="preserve">. </w:t>
      </w:r>
      <w:r w:rsidR="007C27E0" w:rsidRPr="007C27E0">
        <w:rPr>
          <w:rFonts w:cs="Arial"/>
          <w:b/>
          <w:bCs/>
          <w:color w:val="000000"/>
        </w:rPr>
        <w:t>O</w:t>
      </w:r>
      <w:r w:rsidR="004A42C9" w:rsidRPr="007C27E0">
        <w:rPr>
          <w:rFonts w:cs="Arial"/>
          <w:b/>
          <w:bCs/>
          <w:color w:val="000000"/>
        </w:rPr>
        <w:t xml:space="preserve">nce </w:t>
      </w:r>
      <w:r w:rsidR="00686390" w:rsidRPr="007C27E0">
        <w:rPr>
          <w:rFonts w:cs="Arial"/>
          <w:b/>
          <w:bCs/>
          <w:color w:val="000000"/>
        </w:rPr>
        <w:t xml:space="preserve">there are measurable definitions </w:t>
      </w:r>
      <w:r w:rsidR="008B3E6B" w:rsidRPr="007C27E0">
        <w:rPr>
          <w:rFonts w:cs="Arial"/>
          <w:b/>
          <w:bCs/>
          <w:color w:val="000000"/>
        </w:rPr>
        <w:t xml:space="preserve">of what each pillar </w:t>
      </w:r>
      <w:r w:rsidR="007C27E0" w:rsidRPr="007C27E0">
        <w:rPr>
          <w:rFonts w:cs="Arial"/>
          <w:b/>
          <w:bCs/>
          <w:color w:val="000000"/>
        </w:rPr>
        <w:t xml:space="preserve">needs </w:t>
      </w:r>
      <w:r w:rsidRPr="007C27E0">
        <w:rPr>
          <w:rFonts w:cs="Arial"/>
          <w:b/>
          <w:bCs/>
          <w:color w:val="000000"/>
        </w:rPr>
        <w:t>to achieve</w:t>
      </w:r>
      <w:r w:rsidR="008B3E6B" w:rsidRPr="007C27E0">
        <w:rPr>
          <w:rFonts w:cs="Arial"/>
          <w:b/>
          <w:bCs/>
          <w:color w:val="000000"/>
        </w:rPr>
        <w:t xml:space="preserve">, </w:t>
      </w:r>
      <w:r w:rsidR="00F14AD5" w:rsidRPr="007C27E0">
        <w:rPr>
          <w:rFonts w:cs="Arial"/>
          <w:b/>
          <w:bCs/>
          <w:color w:val="000000"/>
        </w:rPr>
        <w:t xml:space="preserve">staff can be asked to </w:t>
      </w:r>
      <w:r w:rsidR="006064F3" w:rsidRPr="007C27E0">
        <w:rPr>
          <w:rFonts w:cs="Arial"/>
          <w:b/>
          <w:bCs/>
          <w:color w:val="000000"/>
        </w:rPr>
        <w:t xml:space="preserve">lead on implementation in </w:t>
      </w:r>
      <w:r w:rsidRPr="007C27E0">
        <w:rPr>
          <w:rFonts w:cs="Arial"/>
          <w:b/>
          <w:bCs/>
          <w:color w:val="000000"/>
        </w:rPr>
        <w:t>September</w:t>
      </w:r>
      <w:r w:rsidR="007C27E0" w:rsidRPr="007C27E0">
        <w:rPr>
          <w:rFonts w:cs="Arial"/>
          <w:b/>
          <w:bCs/>
          <w:color w:val="000000"/>
        </w:rPr>
        <w:t>.</w:t>
      </w:r>
    </w:p>
    <w:p w14:paraId="3F5C9E5D" w14:textId="786C7D5C" w:rsidR="004101CE" w:rsidRDefault="004101CE" w:rsidP="009E740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We must clarify what we mean by </w:t>
      </w:r>
      <w:r w:rsidR="00F67CD3">
        <w:rPr>
          <w:rFonts w:cs="Arial"/>
          <w:color w:val="000000"/>
        </w:rPr>
        <w:t>‘</w:t>
      </w:r>
      <w:r>
        <w:rPr>
          <w:rFonts w:cs="Arial"/>
          <w:color w:val="000000"/>
        </w:rPr>
        <w:t>people</w:t>
      </w:r>
      <w:r w:rsidR="00F67CD3">
        <w:rPr>
          <w:rFonts w:cs="Arial"/>
          <w:color w:val="000000"/>
        </w:rPr>
        <w:t>’</w:t>
      </w:r>
      <w:r>
        <w:rPr>
          <w:rFonts w:cs="Arial"/>
          <w:color w:val="000000"/>
        </w:rPr>
        <w:t xml:space="preserve">, </w:t>
      </w:r>
      <w:r w:rsidR="00F67CD3">
        <w:rPr>
          <w:rFonts w:cs="Arial"/>
          <w:color w:val="000000"/>
        </w:rPr>
        <w:t>‘</w:t>
      </w:r>
      <w:r>
        <w:rPr>
          <w:rFonts w:cs="Arial"/>
          <w:color w:val="000000"/>
        </w:rPr>
        <w:t>community</w:t>
      </w:r>
      <w:r w:rsidR="00F67CD3">
        <w:rPr>
          <w:rFonts w:cs="Arial"/>
          <w:color w:val="000000"/>
        </w:rPr>
        <w:t>’</w:t>
      </w:r>
      <w:r>
        <w:rPr>
          <w:rFonts w:cs="Arial"/>
          <w:color w:val="000000"/>
        </w:rPr>
        <w:t xml:space="preserve"> etc? </w:t>
      </w:r>
    </w:p>
    <w:p w14:paraId="6C2E69BA" w14:textId="16BE8970" w:rsidR="00A96A7F" w:rsidRPr="00693C48" w:rsidRDefault="004101CE" w:rsidP="009E7406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A= We will have measurable </w:t>
      </w:r>
      <w:r w:rsidR="00C75247">
        <w:rPr>
          <w:rFonts w:cs="Arial"/>
          <w:color w:val="000000"/>
        </w:rPr>
        <w:t xml:space="preserve">definitions and </w:t>
      </w:r>
      <w:r w:rsidR="00C75247" w:rsidRPr="00693C48">
        <w:rPr>
          <w:rFonts w:cs="Arial"/>
          <w:b/>
          <w:bCs/>
          <w:color w:val="000000"/>
        </w:rPr>
        <w:t>M</w:t>
      </w:r>
      <w:r w:rsidR="000B5A81" w:rsidRPr="00693C48">
        <w:rPr>
          <w:rFonts w:cs="Arial"/>
          <w:b/>
          <w:bCs/>
          <w:color w:val="000000"/>
        </w:rPr>
        <w:t xml:space="preserve">V was </w:t>
      </w:r>
      <w:r w:rsidR="00C75247" w:rsidRPr="00693C48">
        <w:rPr>
          <w:rFonts w:cs="Arial"/>
          <w:b/>
          <w:bCs/>
          <w:color w:val="000000"/>
        </w:rPr>
        <w:t xml:space="preserve">happy to support </w:t>
      </w:r>
      <w:r w:rsidR="00FF2EB9" w:rsidRPr="00693C48">
        <w:rPr>
          <w:rFonts w:cs="Arial"/>
          <w:b/>
          <w:bCs/>
          <w:color w:val="000000"/>
        </w:rPr>
        <w:t>defining</w:t>
      </w:r>
      <w:r w:rsidR="00C75247" w:rsidRPr="00693C48">
        <w:rPr>
          <w:rFonts w:cs="Arial"/>
          <w:b/>
          <w:bCs/>
          <w:color w:val="000000"/>
        </w:rPr>
        <w:t xml:space="preserve"> </w:t>
      </w:r>
      <w:r w:rsidR="00FF2EB9" w:rsidRPr="00693C48">
        <w:rPr>
          <w:rFonts w:cs="Arial"/>
          <w:b/>
          <w:bCs/>
          <w:color w:val="000000"/>
        </w:rPr>
        <w:t xml:space="preserve">the pillars. </w:t>
      </w:r>
    </w:p>
    <w:p w14:paraId="6C41B13C" w14:textId="77777777" w:rsidR="009E7406" w:rsidRDefault="009E7406" w:rsidP="009E740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7B0E0228" w14:textId="047990A9" w:rsidR="00F57925" w:rsidRDefault="00E51893" w:rsidP="00693C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693C48">
        <w:rPr>
          <w:rFonts w:cs="Arial"/>
          <w:color w:val="000000"/>
        </w:rPr>
        <w:t>I</w:t>
      </w:r>
      <w:r w:rsidR="00FF2EB9">
        <w:rPr>
          <w:rFonts w:cs="Arial"/>
          <w:color w:val="000000"/>
        </w:rPr>
        <w:t>f people express feelings about the workplace we must be prepared to listen</w:t>
      </w:r>
      <w:r w:rsidR="00693C48">
        <w:rPr>
          <w:rFonts w:cs="Arial"/>
          <w:color w:val="000000"/>
        </w:rPr>
        <w:t xml:space="preserve">? </w:t>
      </w:r>
      <w:r w:rsidR="00FF2EB9">
        <w:rPr>
          <w:rFonts w:cs="Arial"/>
          <w:color w:val="000000"/>
        </w:rPr>
        <w:t xml:space="preserve"> </w:t>
      </w:r>
    </w:p>
    <w:p w14:paraId="3F596FEE" w14:textId="47E46C02" w:rsidR="00FF2EB9" w:rsidRDefault="00FF2EB9" w:rsidP="00693C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E51893">
        <w:rPr>
          <w:rFonts w:cs="Arial"/>
          <w:color w:val="000000"/>
        </w:rPr>
        <w:t>=</w:t>
      </w:r>
      <w:r>
        <w:rPr>
          <w:rFonts w:cs="Arial"/>
          <w:color w:val="000000"/>
        </w:rPr>
        <w:t xml:space="preserve"> </w:t>
      </w:r>
      <w:r w:rsidR="00693C48">
        <w:rPr>
          <w:rFonts w:cs="Arial"/>
          <w:color w:val="000000"/>
        </w:rPr>
        <w:t xml:space="preserve">Yes, and </w:t>
      </w:r>
      <w:r>
        <w:rPr>
          <w:rFonts w:cs="Arial"/>
          <w:color w:val="000000"/>
        </w:rPr>
        <w:t xml:space="preserve">we should look at having meetings to show what has been achieved </w:t>
      </w:r>
      <w:r w:rsidR="00E51893">
        <w:rPr>
          <w:rFonts w:cs="Arial"/>
          <w:color w:val="000000"/>
        </w:rPr>
        <w:t xml:space="preserve">in the pillars. </w:t>
      </w:r>
    </w:p>
    <w:p w14:paraId="17BD5559" w14:textId="77777777" w:rsidR="00693C48" w:rsidRDefault="00693C48" w:rsidP="00693C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73A7B591" w14:textId="55D41012" w:rsidR="00E51893" w:rsidRDefault="00E51893" w:rsidP="00693C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Q= Are the TAs going to get London Living Wage</w:t>
      </w:r>
      <w:r w:rsidR="00693C48">
        <w:rPr>
          <w:rFonts w:cs="Arial"/>
          <w:color w:val="000000"/>
        </w:rPr>
        <w:t xml:space="preserve"> (LLW)?</w:t>
      </w:r>
    </w:p>
    <w:p w14:paraId="079559C1" w14:textId="22F1230C" w:rsidR="00E51893" w:rsidRDefault="00E51893" w:rsidP="00693C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From 1 August we are committed to staff in the college </w:t>
      </w:r>
      <w:r w:rsidR="00693C48">
        <w:rPr>
          <w:rFonts w:cs="Arial"/>
          <w:color w:val="000000"/>
        </w:rPr>
        <w:t xml:space="preserve">being paid </w:t>
      </w:r>
      <w:r>
        <w:rPr>
          <w:rFonts w:cs="Arial"/>
          <w:color w:val="000000"/>
        </w:rPr>
        <w:t xml:space="preserve">the LLW. </w:t>
      </w:r>
    </w:p>
    <w:p w14:paraId="0B54B55A" w14:textId="77777777" w:rsidR="00693C48" w:rsidRDefault="00693C48" w:rsidP="00693C4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2C79028" w14:textId="463D9DB2" w:rsidR="009E1919" w:rsidRDefault="00251380" w:rsidP="0042495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Q= Can we benchmark staff pay against the national average</w:t>
      </w:r>
      <w:r w:rsidR="00424956">
        <w:rPr>
          <w:rFonts w:cs="Arial"/>
          <w:color w:val="000000"/>
        </w:rPr>
        <w:t>, h</w:t>
      </w:r>
      <w:r w:rsidR="004931DF">
        <w:rPr>
          <w:rFonts w:cs="Arial"/>
          <w:color w:val="000000"/>
        </w:rPr>
        <w:t xml:space="preserve">as </w:t>
      </w:r>
      <w:r w:rsidR="009E1919">
        <w:rPr>
          <w:rFonts w:cs="Arial"/>
          <w:color w:val="000000"/>
        </w:rPr>
        <w:t>recruitment a</w:t>
      </w:r>
      <w:r w:rsidR="004931DF">
        <w:rPr>
          <w:rFonts w:cs="Arial"/>
          <w:color w:val="000000"/>
        </w:rPr>
        <w:t xml:space="preserve">nd </w:t>
      </w:r>
      <w:r w:rsidR="009E1919">
        <w:rPr>
          <w:rFonts w:cs="Arial"/>
          <w:color w:val="000000"/>
        </w:rPr>
        <w:t xml:space="preserve">retention </w:t>
      </w:r>
      <w:r w:rsidR="004931DF">
        <w:rPr>
          <w:rFonts w:cs="Arial"/>
          <w:color w:val="000000"/>
        </w:rPr>
        <w:t xml:space="preserve">been </w:t>
      </w:r>
      <w:r w:rsidR="009E1919">
        <w:rPr>
          <w:rFonts w:cs="Arial"/>
          <w:color w:val="000000"/>
        </w:rPr>
        <w:t>diff</w:t>
      </w:r>
      <w:r w:rsidR="004931DF">
        <w:rPr>
          <w:rFonts w:cs="Arial"/>
          <w:color w:val="000000"/>
        </w:rPr>
        <w:t>icult</w:t>
      </w:r>
      <w:r w:rsidR="009E1919">
        <w:rPr>
          <w:rFonts w:cs="Arial"/>
          <w:color w:val="000000"/>
        </w:rPr>
        <w:t>?</w:t>
      </w:r>
    </w:p>
    <w:p w14:paraId="4EBEB2FD" w14:textId="165CA086" w:rsidR="00E51893" w:rsidRDefault="009E1919" w:rsidP="0042495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A= Recruitment is very difficult as it is nationally, but retention</w:t>
      </w:r>
      <w:r w:rsidR="0088765A">
        <w:rPr>
          <w:rFonts w:cs="Arial"/>
          <w:color w:val="000000"/>
        </w:rPr>
        <w:t xml:space="preserve"> </w:t>
      </w:r>
      <w:r w:rsidR="00424956">
        <w:rPr>
          <w:rFonts w:cs="Arial"/>
          <w:color w:val="000000"/>
        </w:rPr>
        <w:t xml:space="preserve">is less of an issue because </w:t>
      </w:r>
      <w:r w:rsidR="0088765A">
        <w:rPr>
          <w:rFonts w:cs="Arial"/>
          <w:color w:val="000000"/>
        </w:rPr>
        <w:t xml:space="preserve">staff </w:t>
      </w:r>
      <w:r w:rsidR="00424956">
        <w:rPr>
          <w:rFonts w:cs="Arial"/>
          <w:color w:val="000000"/>
        </w:rPr>
        <w:t xml:space="preserve">usually </w:t>
      </w:r>
      <w:r w:rsidR="0088765A">
        <w:rPr>
          <w:rFonts w:cs="Arial"/>
          <w:color w:val="000000"/>
        </w:rPr>
        <w:t xml:space="preserve">leave for personal reasons. </w:t>
      </w:r>
      <w:r w:rsidR="00F06673">
        <w:rPr>
          <w:rFonts w:cs="Arial"/>
          <w:color w:val="000000"/>
        </w:rPr>
        <w:t xml:space="preserve">We have made pay recommendations. </w:t>
      </w:r>
    </w:p>
    <w:p w14:paraId="495F1A0C" w14:textId="4107E180" w:rsidR="009E1919" w:rsidRDefault="009E1919" w:rsidP="0042495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Do you </w:t>
      </w:r>
      <w:r w:rsidR="00943249">
        <w:rPr>
          <w:rFonts w:cs="Arial"/>
          <w:color w:val="000000"/>
        </w:rPr>
        <w:t xml:space="preserve">have </w:t>
      </w:r>
      <w:r w:rsidR="004931DF">
        <w:rPr>
          <w:rFonts w:cs="Arial"/>
          <w:color w:val="000000"/>
        </w:rPr>
        <w:t>apprenticeships</w:t>
      </w:r>
      <w:r>
        <w:rPr>
          <w:rFonts w:cs="Arial"/>
          <w:color w:val="000000"/>
        </w:rPr>
        <w:t>?</w:t>
      </w:r>
    </w:p>
    <w:p w14:paraId="7CB81DAD" w14:textId="448F7A65" w:rsidR="009E1919" w:rsidRDefault="009E1919" w:rsidP="0042495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E66839">
        <w:rPr>
          <w:rFonts w:cs="Arial"/>
          <w:color w:val="000000"/>
        </w:rPr>
        <w:t>W</w:t>
      </w:r>
      <w:r>
        <w:rPr>
          <w:rFonts w:cs="Arial"/>
          <w:color w:val="000000"/>
        </w:rPr>
        <w:t>e train people on the job</w:t>
      </w:r>
      <w:r w:rsidR="004C5804">
        <w:rPr>
          <w:rFonts w:cs="Arial"/>
          <w:color w:val="000000"/>
        </w:rPr>
        <w:t xml:space="preserve"> and staff do get developed </w:t>
      </w:r>
      <w:r w:rsidR="00C67346">
        <w:rPr>
          <w:rFonts w:cs="Arial"/>
          <w:color w:val="000000"/>
        </w:rPr>
        <w:t xml:space="preserve">to become teachers </w:t>
      </w:r>
      <w:r w:rsidR="00DC5E1A">
        <w:rPr>
          <w:rFonts w:cs="Arial"/>
          <w:color w:val="000000"/>
        </w:rPr>
        <w:t>(3 have already become teachers)</w:t>
      </w:r>
      <w:r w:rsidR="00E66839">
        <w:rPr>
          <w:rFonts w:cs="Arial"/>
          <w:color w:val="000000"/>
        </w:rPr>
        <w:t xml:space="preserve">. We </w:t>
      </w:r>
      <w:r w:rsidR="004C5804">
        <w:rPr>
          <w:rFonts w:cs="Arial"/>
          <w:color w:val="000000"/>
        </w:rPr>
        <w:t xml:space="preserve">will have an event on Saturday to </w:t>
      </w:r>
      <w:r w:rsidR="00E66839">
        <w:rPr>
          <w:rFonts w:cs="Arial"/>
          <w:color w:val="000000"/>
        </w:rPr>
        <w:t xml:space="preserve">try to </w:t>
      </w:r>
      <w:r w:rsidR="004C5804">
        <w:rPr>
          <w:rFonts w:cs="Arial"/>
          <w:color w:val="000000"/>
        </w:rPr>
        <w:t xml:space="preserve">recruit local people to work in the college. </w:t>
      </w:r>
    </w:p>
    <w:p w14:paraId="2BC2B172" w14:textId="77777777" w:rsidR="00424956" w:rsidRDefault="00424956" w:rsidP="0042495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119E864" w14:textId="40282ADD" w:rsidR="00C67346" w:rsidRDefault="00ED3797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C4CCD">
        <w:rPr>
          <w:rFonts w:cs="Arial"/>
          <w:color w:val="000000"/>
        </w:rPr>
        <w:t>Governors noted that the college s</w:t>
      </w:r>
      <w:r w:rsidR="00C67346" w:rsidRPr="00FC4CCD">
        <w:rPr>
          <w:rFonts w:cs="Arial"/>
          <w:color w:val="000000"/>
        </w:rPr>
        <w:t xml:space="preserve">hare </w:t>
      </w:r>
      <w:r w:rsidRPr="00FC4CCD">
        <w:rPr>
          <w:rFonts w:cs="Arial"/>
          <w:color w:val="000000"/>
        </w:rPr>
        <w:t xml:space="preserve">success stories </w:t>
      </w:r>
      <w:r w:rsidR="00C67346" w:rsidRPr="00FC4CCD">
        <w:rPr>
          <w:rFonts w:cs="Arial"/>
          <w:color w:val="000000"/>
        </w:rPr>
        <w:t>on the website.</w:t>
      </w:r>
      <w:r w:rsidRPr="00FC4CCD">
        <w:rPr>
          <w:rFonts w:cs="Arial"/>
          <w:color w:val="000000"/>
        </w:rPr>
        <w:t xml:space="preserve"> </w:t>
      </w:r>
      <w:r w:rsidR="002D0E8D" w:rsidRPr="00FC4CCD">
        <w:rPr>
          <w:rFonts w:cs="Arial"/>
          <w:color w:val="000000"/>
        </w:rPr>
        <w:t xml:space="preserve">Plus, acknowledged the difficulties that staff face working </w:t>
      </w:r>
      <w:r w:rsidR="00FC4CCD" w:rsidRPr="00FC4CCD">
        <w:rPr>
          <w:rFonts w:cs="Arial"/>
          <w:color w:val="000000"/>
        </w:rPr>
        <w:t xml:space="preserve">with </w:t>
      </w:r>
      <w:r w:rsidR="00533C99" w:rsidRPr="00FC4CCD">
        <w:rPr>
          <w:rFonts w:cs="Arial"/>
          <w:color w:val="000000"/>
        </w:rPr>
        <w:t xml:space="preserve">the demolition near the building and </w:t>
      </w:r>
      <w:r w:rsidR="00B4461C">
        <w:rPr>
          <w:rFonts w:cs="Arial"/>
          <w:color w:val="000000"/>
        </w:rPr>
        <w:t xml:space="preserve">the </w:t>
      </w:r>
      <w:r w:rsidR="008812A0">
        <w:rPr>
          <w:rFonts w:cs="Arial"/>
          <w:color w:val="000000"/>
        </w:rPr>
        <w:t xml:space="preserve">importance of </w:t>
      </w:r>
      <w:r w:rsidR="00FC4CCD">
        <w:rPr>
          <w:rFonts w:cs="Arial"/>
          <w:color w:val="000000"/>
        </w:rPr>
        <w:t xml:space="preserve">the </w:t>
      </w:r>
      <w:r w:rsidR="00533C99" w:rsidRPr="00FC4CCD">
        <w:rPr>
          <w:rFonts w:cs="Arial"/>
          <w:color w:val="000000"/>
        </w:rPr>
        <w:t xml:space="preserve">emotional welfare of existing staff </w:t>
      </w:r>
      <w:r w:rsidR="008812A0">
        <w:rPr>
          <w:rFonts w:cs="Arial"/>
          <w:color w:val="000000"/>
        </w:rPr>
        <w:t xml:space="preserve">working in </w:t>
      </w:r>
      <w:r w:rsidR="00533C99" w:rsidRPr="00FC4CCD">
        <w:rPr>
          <w:rFonts w:cs="Arial"/>
          <w:color w:val="000000"/>
        </w:rPr>
        <w:t>difficult job</w:t>
      </w:r>
      <w:r w:rsidR="008812A0">
        <w:rPr>
          <w:rFonts w:cs="Arial"/>
          <w:color w:val="000000"/>
        </w:rPr>
        <w:t>s</w:t>
      </w:r>
      <w:r w:rsidR="00533C99" w:rsidRPr="00FC4CCD">
        <w:rPr>
          <w:rFonts w:cs="Arial"/>
          <w:color w:val="000000"/>
        </w:rPr>
        <w:t xml:space="preserve">. </w:t>
      </w:r>
    </w:p>
    <w:p w14:paraId="5A975290" w14:textId="21359740" w:rsidR="00F57925" w:rsidRPr="00F57925" w:rsidRDefault="00F57925" w:rsidP="00F57925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 xml:space="preserve">Governors noted the governors </w:t>
      </w:r>
      <w:r w:rsidR="004449C7">
        <w:rPr>
          <w:rFonts w:cs="Arial"/>
          <w:color w:val="000000"/>
        </w:rPr>
        <w:t xml:space="preserve">who </w:t>
      </w:r>
      <w:r w:rsidRPr="00F57925">
        <w:rPr>
          <w:rFonts w:cs="Arial"/>
          <w:color w:val="000000"/>
        </w:rPr>
        <w:t xml:space="preserve">lead on the 5 pillars of the action plan are: </w:t>
      </w:r>
    </w:p>
    <w:p w14:paraId="7A473E84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BH- Curriculum</w:t>
      </w:r>
    </w:p>
    <w:p w14:paraId="1A3656DA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PTH – People</w:t>
      </w:r>
    </w:p>
    <w:p w14:paraId="31AE9747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MV – Community</w:t>
      </w:r>
    </w:p>
    <w:p w14:paraId="11EE4D79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NF – Finance</w:t>
      </w:r>
    </w:p>
    <w:p w14:paraId="7E1EC3CA" w14:textId="7F45BA54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 xml:space="preserve">DS - Centre of </w:t>
      </w:r>
      <w:r>
        <w:rPr>
          <w:rFonts w:cs="Arial"/>
          <w:color w:val="000000"/>
        </w:rPr>
        <w:t>E</w:t>
      </w:r>
      <w:r w:rsidRPr="00F57925">
        <w:rPr>
          <w:rFonts w:cs="Arial"/>
          <w:color w:val="000000"/>
        </w:rPr>
        <w:t xml:space="preserve">xcellence.  </w:t>
      </w:r>
    </w:p>
    <w:p w14:paraId="76336553" w14:textId="77777777" w:rsidR="0053187F" w:rsidRPr="00040D9B" w:rsidRDefault="0053187F" w:rsidP="00C4466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84CDB4D" w14:textId="667DA4C0" w:rsidR="005C155B" w:rsidRDefault="005C155B" w:rsidP="0079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5C155B">
        <w:rPr>
          <w:rFonts w:cs="Arial"/>
          <w:b/>
          <w:color w:val="000000"/>
          <w:u w:val="single"/>
        </w:rPr>
        <w:t>PREMISES UPDATE</w:t>
      </w:r>
    </w:p>
    <w:p w14:paraId="5A9ED9BF" w14:textId="73FB2D8C" w:rsidR="00807109" w:rsidRPr="006027A3" w:rsidRDefault="00F50875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533C99">
        <w:rPr>
          <w:rFonts w:cs="Arial"/>
          <w:color w:val="000000"/>
        </w:rPr>
        <w:t xml:space="preserve">CM advised that </w:t>
      </w:r>
      <w:r w:rsidR="009E7406">
        <w:rPr>
          <w:rFonts w:cs="Arial"/>
          <w:color w:val="000000"/>
        </w:rPr>
        <w:t>C</w:t>
      </w:r>
      <w:r w:rsidR="00807109">
        <w:rPr>
          <w:rFonts w:cs="Arial"/>
          <w:color w:val="000000"/>
        </w:rPr>
        <w:t xml:space="preserve">ollage </w:t>
      </w:r>
      <w:r w:rsidR="009E7406">
        <w:rPr>
          <w:rFonts w:cs="Arial"/>
          <w:color w:val="000000"/>
        </w:rPr>
        <w:t>A</w:t>
      </w:r>
      <w:r w:rsidR="005720FD">
        <w:rPr>
          <w:rFonts w:cs="Arial"/>
          <w:color w:val="000000"/>
        </w:rPr>
        <w:t>rt</w:t>
      </w:r>
      <w:r w:rsidR="00C26D40">
        <w:rPr>
          <w:rFonts w:cs="Arial"/>
          <w:color w:val="000000"/>
        </w:rPr>
        <w:t>s</w:t>
      </w:r>
      <w:r w:rsidR="005720FD">
        <w:rPr>
          <w:rFonts w:cs="Arial"/>
          <w:color w:val="000000"/>
        </w:rPr>
        <w:t xml:space="preserve"> is committed</w:t>
      </w:r>
      <w:r w:rsidR="00807109">
        <w:rPr>
          <w:rFonts w:cs="Arial"/>
          <w:color w:val="000000"/>
        </w:rPr>
        <w:t xml:space="preserve"> to finding </w:t>
      </w:r>
      <w:r w:rsidR="009E7406">
        <w:rPr>
          <w:rFonts w:cs="Arial"/>
          <w:color w:val="000000"/>
        </w:rPr>
        <w:t xml:space="preserve">the college </w:t>
      </w:r>
      <w:r w:rsidR="00807109">
        <w:rPr>
          <w:rFonts w:cs="Arial"/>
          <w:color w:val="000000"/>
        </w:rPr>
        <w:t xml:space="preserve">a </w:t>
      </w:r>
      <w:r w:rsidR="009E7406">
        <w:rPr>
          <w:rFonts w:cs="Arial"/>
          <w:color w:val="000000"/>
        </w:rPr>
        <w:t>new site</w:t>
      </w:r>
      <w:r w:rsidR="00EA7834">
        <w:rPr>
          <w:rFonts w:cs="Arial"/>
          <w:color w:val="000000"/>
        </w:rPr>
        <w:t xml:space="preserve">. Plus, </w:t>
      </w:r>
      <w:r w:rsidR="0013217D">
        <w:rPr>
          <w:rFonts w:cs="Arial"/>
          <w:color w:val="000000"/>
        </w:rPr>
        <w:t xml:space="preserve">there </w:t>
      </w:r>
      <w:r w:rsidR="00EA7834">
        <w:rPr>
          <w:rFonts w:cs="Arial"/>
          <w:color w:val="000000"/>
        </w:rPr>
        <w:t xml:space="preserve">are </w:t>
      </w:r>
      <w:r w:rsidR="005720FD">
        <w:rPr>
          <w:rFonts w:cs="Arial"/>
          <w:color w:val="000000"/>
        </w:rPr>
        <w:t>commitment</w:t>
      </w:r>
      <w:r w:rsidR="00EA7834">
        <w:rPr>
          <w:rFonts w:cs="Arial"/>
          <w:color w:val="000000"/>
        </w:rPr>
        <w:t>s from the R</w:t>
      </w:r>
      <w:r w:rsidR="005720FD">
        <w:rPr>
          <w:rFonts w:cs="Arial"/>
          <w:color w:val="000000"/>
        </w:rPr>
        <w:t>egeneration</w:t>
      </w:r>
      <w:r w:rsidR="00807109">
        <w:rPr>
          <w:rFonts w:cs="Arial"/>
          <w:color w:val="000000"/>
        </w:rPr>
        <w:t xml:space="preserve"> </w:t>
      </w:r>
      <w:r w:rsidR="00EA7834">
        <w:rPr>
          <w:rFonts w:cs="Arial"/>
          <w:color w:val="000000"/>
        </w:rPr>
        <w:t>T</w:t>
      </w:r>
      <w:r w:rsidR="00807109">
        <w:rPr>
          <w:rFonts w:cs="Arial"/>
          <w:color w:val="000000"/>
        </w:rPr>
        <w:t xml:space="preserve">eam and the </w:t>
      </w:r>
      <w:r w:rsidR="005720FD">
        <w:rPr>
          <w:rFonts w:cs="Arial"/>
          <w:color w:val="000000"/>
        </w:rPr>
        <w:t>lead</w:t>
      </w:r>
      <w:r w:rsidR="00807109">
        <w:rPr>
          <w:rFonts w:cs="Arial"/>
          <w:color w:val="000000"/>
        </w:rPr>
        <w:t xml:space="preserve"> LA and NHS commissioners</w:t>
      </w:r>
      <w:r w:rsidR="00EA7834">
        <w:rPr>
          <w:rFonts w:cs="Arial"/>
          <w:color w:val="000000"/>
        </w:rPr>
        <w:t xml:space="preserve"> to </w:t>
      </w:r>
      <w:r w:rsidR="009747E9">
        <w:rPr>
          <w:rFonts w:cs="Arial"/>
          <w:color w:val="000000"/>
        </w:rPr>
        <w:t xml:space="preserve">a new site. </w:t>
      </w:r>
      <w:r w:rsidR="0013217D" w:rsidRPr="0013217D">
        <w:rPr>
          <w:rFonts w:cs="Arial"/>
          <w:b/>
          <w:bCs/>
          <w:color w:val="000000"/>
        </w:rPr>
        <w:t>Governors to s</w:t>
      </w:r>
      <w:r w:rsidR="00807109" w:rsidRPr="0013217D">
        <w:rPr>
          <w:rFonts w:cs="Arial"/>
          <w:b/>
          <w:bCs/>
          <w:color w:val="000000"/>
        </w:rPr>
        <w:t>et up</w:t>
      </w:r>
      <w:r w:rsidR="00807109" w:rsidRPr="006027A3">
        <w:rPr>
          <w:rFonts w:cs="Arial"/>
          <w:b/>
          <w:bCs/>
          <w:color w:val="000000"/>
        </w:rPr>
        <w:t xml:space="preserve"> a small premises group</w:t>
      </w:r>
      <w:r w:rsidR="0013217D">
        <w:rPr>
          <w:rFonts w:cs="Arial"/>
          <w:b/>
          <w:bCs/>
          <w:color w:val="000000"/>
        </w:rPr>
        <w:t xml:space="preserve"> to look at the opinions over the summer. </w:t>
      </w:r>
    </w:p>
    <w:p w14:paraId="2ED10D5F" w14:textId="07AE7DE3" w:rsidR="00533C99" w:rsidRPr="009747E9" w:rsidRDefault="0013217D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9747E9">
        <w:rPr>
          <w:rFonts w:cs="Arial"/>
          <w:color w:val="000000"/>
        </w:rPr>
        <w:t xml:space="preserve">CM advised that </w:t>
      </w:r>
      <w:r w:rsidR="005720FD" w:rsidRPr="009747E9">
        <w:rPr>
          <w:rFonts w:cs="Arial"/>
          <w:color w:val="000000"/>
        </w:rPr>
        <w:t>Palmer</w:t>
      </w:r>
      <w:r w:rsidR="00807109" w:rsidRPr="009747E9">
        <w:rPr>
          <w:rFonts w:cs="Arial"/>
          <w:color w:val="000000"/>
        </w:rPr>
        <w:t xml:space="preserve"> </w:t>
      </w:r>
      <w:r w:rsidR="00310B71">
        <w:rPr>
          <w:rFonts w:cs="Arial"/>
          <w:color w:val="000000"/>
        </w:rPr>
        <w:t>H</w:t>
      </w:r>
      <w:r w:rsidR="00807109" w:rsidRPr="009747E9">
        <w:rPr>
          <w:rFonts w:cs="Arial"/>
          <w:color w:val="000000"/>
        </w:rPr>
        <w:t xml:space="preserve">ouse will </w:t>
      </w:r>
      <w:r w:rsidR="009747E9" w:rsidRPr="009747E9">
        <w:rPr>
          <w:rFonts w:cs="Arial"/>
          <w:color w:val="000000"/>
        </w:rPr>
        <w:t xml:space="preserve">be demolished </w:t>
      </w:r>
      <w:r w:rsidR="00807109" w:rsidRPr="009747E9">
        <w:rPr>
          <w:rFonts w:cs="Arial"/>
          <w:color w:val="000000"/>
        </w:rPr>
        <w:t>from 31 January 2023</w:t>
      </w:r>
      <w:r w:rsidR="009747E9" w:rsidRPr="009747E9">
        <w:rPr>
          <w:rFonts w:cs="Arial"/>
          <w:color w:val="000000"/>
        </w:rPr>
        <w:t xml:space="preserve">. Plus, that </w:t>
      </w:r>
      <w:r w:rsidR="009747E9">
        <w:rPr>
          <w:rFonts w:cs="Arial"/>
          <w:color w:val="000000"/>
        </w:rPr>
        <w:t xml:space="preserve">the lease on </w:t>
      </w:r>
      <w:r w:rsidR="005720FD" w:rsidRPr="009747E9">
        <w:rPr>
          <w:rFonts w:cs="Arial"/>
          <w:color w:val="000000"/>
        </w:rPr>
        <w:t>1,</w:t>
      </w:r>
      <w:r w:rsidR="009747E9">
        <w:rPr>
          <w:rFonts w:cs="Arial"/>
          <w:color w:val="000000"/>
        </w:rPr>
        <w:t xml:space="preserve"> </w:t>
      </w:r>
      <w:r w:rsidR="005720FD" w:rsidRPr="009747E9">
        <w:rPr>
          <w:rFonts w:cs="Arial"/>
          <w:color w:val="000000"/>
        </w:rPr>
        <w:t xml:space="preserve">2 and 3 </w:t>
      </w:r>
      <w:r w:rsidR="009747E9">
        <w:rPr>
          <w:rFonts w:cs="Arial"/>
          <w:color w:val="000000"/>
        </w:rPr>
        <w:t>C</w:t>
      </w:r>
      <w:r w:rsidR="005720FD" w:rsidRPr="009747E9">
        <w:rPr>
          <w:rFonts w:cs="Arial"/>
          <w:color w:val="000000"/>
        </w:rPr>
        <w:t>larendon</w:t>
      </w:r>
      <w:r w:rsidRPr="009747E9">
        <w:rPr>
          <w:rFonts w:cs="Arial"/>
          <w:color w:val="000000"/>
        </w:rPr>
        <w:t xml:space="preserve"> Road has </w:t>
      </w:r>
      <w:r w:rsidR="00BD4389" w:rsidRPr="009747E9">
        <w:rPr>
          <w:rFonts w:cs="Arial"/>
          <w:color w:val="000000"/>
        </w:rPr>
        <w:t>a break</w:t>
      </w:r>
      <w:r w:rsidR="005720FD" w:rsidRPr="009747E9">
        <w:rPr>
          <w:rFonts w:cs="Arial"/>
          <w:color w:val="000000"/>
        </w:rPr>
        <w:t xml:space="preserve"> clause in about 18 months (out of the </w:t>
      </w:r>
      <w:r w:rsidR="00724902" w:rsidRPr="009747E9">
        <w:rPr>
          <w:rFonts w:cs="Arial"/>
          <w:color w:val="000000"/>
        </w:rPr>
        <w:t>3-year</w:t>
      </w:r>
      <w:r w:rsidR="005720FD" w:rsidRPr="009747E9">
        <w:rPr>
          <w:rFonts w:cs="Arial"/>
          <w:color w:val="000000"/>
        </w:rPr>
        <w:t xml:space="preserve"> lease), </w:t>
      </w:r>
      <w:r w:rsidR="009747E9">
        <w:rPr>
          <w:rFonts w:cs="Arial"/>
          <w:color w:val="000000"/>
        </w:rPr>
        <w:t xml:space="preserve">and that </w:t>
      </w:r>
      <w:r w:rsidR="005720FD" w:rsidRPr="009747E9">
        <w:rPr>
          <w:rFonts w:cs="Arial"/>
          <w:color w:val="000000"/>
        </w:rPr>
        <w:t xml:space="preserve">the tenants could leave after 18 months. </w:t>
      </w:r>
    </w:p>
    <w:p w14:paraId="6E6A9A43" w14:textId="6E3C2D2B" w:rsidR="005720FD" w:rsidRDefault="00724902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9747E9">
        <w:rPr>
          <w:rFonts w:cs="Arial"/>
          <w:color w:val="000000"/>
        </w:rPr>
        <w:t>D</w:t>
      </w:r>
      <w:r>
        <w:rPr>
          <w:rFonts w:cs="Arial"/>
          <w:color w:val="000000"/>
        </w:rPr>
        <w:t>id you look for external funding</w:t>
      </w:r>
      <w:r w:rsidR="00955392">
        <w:rPr>
          <w:rFonts w:cs="Arial"/>
          <w:color w:val="000000"/>
        </w:rPr>
        <w:t xml:space="preserve"> with Collage Arts</w:t>
      </w:r>
      <w:r>
        <w:rPr>
          <w:rFonts w:cs="Arial"/>
          <w:color w:val="000000"/>
        </w:rPr>
        <w:t>?</w:t>
      </w:r>
    </w:p>
    <w:p w14:paraId="42FFA13C" w14:textId="2B6C41CE" w:rsidR="00724902" w:rsidRDefault="006506AE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1312A8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 xml:space="preserve">Collage </w:t>
      </w:r>
      <w:r w:rsidR="009747E9">
        <w:rPr>
          <w:rFonts w:cs="Arial"/>
          <w:color w:val="000000"/>
        </w:rPr>
        <w:t>A</w:t>
      </w:r>
      <w:r>
        <w:rPr>
          <w:rFonts w:cs="Arial"/>
          <w:color w:val="000000"/>
        </w:rPr>
        <w:t>rts plan is likely to take 3 to 5 years</w:t>
      </w:r>
      <w:r w:rsidR="00955392">
        <w:rPr>
          <w:rFonts w:cs="Arial"/>
          <w:color w:val="000000"/>
        </w:rPr>
        <w:t xml:space="preserve">. </w:t>
      </w:r>
      <w:r w:rsidR="00631C0C">
        <w:rPr>
          <w:rFonts w:cs="Arial"/>
          <w:color w:val="000000"/>
        </w:rPr>
        <w:t>Meanwhile</w:t>
      </w:r>
      <w:r w:rsidR="001312A8">
        <w:rPr>
          <w:rFonts w:cs="Arial"/>
          <w:color w:val="000000"/>
        </w:rPr>
        <w:t xml:space="preserve"> we are </w:t>
      </w:r>
      <w:r w:rsidR="00631C0C">
        <w:rPr>
          <w:rFonts w:cs="Arial"/>
          <w:color w:val="000000"/>
        </w:rPr>
        <w:t xml:space="preserve">looking at developing </w:t>
      </w:r>
      <w:r w:rsidR="001312A8">
        <w:rPr>
          <w:rFonts w:cs="Arial"/>
          <w:color w:val="000000"/>
        </w:rPr>
        <w:t>a funding st</w:t>
      </w:r>
      <w:r w:rsidR="00631C0C">
        <w:rPr>
          <w:rFonts w:cs="Arial"/>
          <w:color w:val="000000"/>
        </w:rPr>
        <w:t xml:space="preserve">rategy. </w:t>
      </w:r>
    </w:p>
    <w:p w14:paraId="52682E3F" w14:textId="77777777" w:rsidR="00631C0C" w:rsidRDefault="00631C0C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922F5E1" w14:textId="5C80E243" w:rsidR="006C09FF" w:rsidRPr="006C09FF" w:rsidRDefault="006C09FF" w:rsidP="006C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6C09FF">
        <w:rPr>
          <w:rFonts w:cs="Arial"/>
          <w:b/>
          <w:color w:val="000000"/>
          <w:u w:val="single"/>
        </w:rPr>
        <w:t>PRINCIPAL’S REPORT (INCLUDING S</w:t>
      </w:r>
      <w:r w:rsidR="00036071">
        <w:rPr>
          <w:rFonts w:cs="Arial"/>
          <w:b/>
          <w:color w:val="000000"/>
          <w:u w:val="single"/>
        </w:rPr>
        <w:t xml:space="preserve">UMMER </w:t>
      </w:r>
      <w:r w:rsidRPr="006C09FF">
        <w:rPr>
          <w:rFonts w:cs="Arial"/>
          <w:b/>
          <w:color w:val="000000"/>
          <w:u w:val="single"/>
        </w:rPr>
        <w:t>TERM TASKS)</w:t>
      </w:r>
    </w:p>
    <w:p w14:paraId="45139F80" w14:textId="38931D46" w:rsidR="00036071" w:rsidRDefault="00C77FD7" w:rsidP="00036071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6027A3">
        <w:rPr>
          <w:rFonts w:cs="Arial"/>
          <w:color w:val="000000"/>
        </w:rPr>
        <w:t xml:space="preserve">NQ </w:t>
      </w:r>
      <w:r w:rsidR="006027A3">
        <w:rPr>
          <w:rFonts w:cs="Arial"/>
          <w:color w:val="000000"/>
        </w:rPr>
        <w:t xml:space="preserve">highlighted that </w:t>
      </w:r>
      <w:r w:rsidR="000510E4">
        <w:rPr>
          <w:rFonts w:cs="Arial"/>
          <w:color w:val="000000"/>
        </w:rPr>
        <w:t xml:space="preserve">Ofsted </w:t>
      </w:r>
      <w:r w:rsidR="00EC6103">
        <w:rPr>
          <w:rFonts w:cs="Arial"/>
          <w:color w:val="000000"/>
        </w:rPr>
        <w:t xml:space="preserve">are due to inspect soon. The main issue </w:t>
      </w:r>
      <w:r w:rsidR="00D139FA">
        <w:rPr>
          <w:rFonts w:cs="Arial"/>
          <w:color w:val="000000"/>
        </w:rPr>
        <w:t xml:space="preserve">has been a lack of staff </w:t>
      </w:r>
      <w:r w:rsidR="0045143F">
        <w:rPr>
          <w:rFonts w:cs="Arial"/>
          <w:color w:val="000000"/>
        </w:rPr>
        <w:t xml:space="preserve">and senior leadership </w:t>
      </w:r>
      <w:r w:rsidR="000510E4">
        <w:rPr>
          <w:rFonts w:cs="Arial"/>
          <w:color w:val="000000"/>
        </w:rPr>
        <w:t xml:space="preserve">capacity, </w:t>
      </w:r>
      <w:r w:rsidR="00E97594">
        <w:rPr>
          <w:rFonts w:cs="Arial"/>
          <w:color w:val="000000"/>
        </w:rPr>
        <w:t xml:space="preserve">due to </w:t>
      </w:r>
      <w:r w:rsidR="0045143F">
        <w:rPr>
          <w:rFonts w:cs="Arial"/>
          <w:color w:val="000000"/>
        </w:rPr>
        <w:t xml:space="preserve">issues including COVID sickness. </w:t>
      </w:r>
      <w:r w:rsidR="000510E4">
        <w:rPr>
          <w:rFonts w:cs="Arial"/>
          <w:color w:val="000000"/>
        </w:rPr>
        <w:t xml:space="preserve">12 out of 39 </w:t>
      </w:r>
      <w:r w:rsidR="00313E5C">
        <w:rPr>
          <w:rFonts w:cs="Arial"/>
          <w:color w:val="000000"/>
        </w:rPr>
        <w:t xml:space="preserve">new </w:t>
      </w:r>
      <w:r w:rsidR="000510E4">
        <w:rPr>
          <w:rFonts w:cs="Arial"/>
          <w:color w:val="000000"/>
        </w:rPr>
        <w:t xml:space="preserve">starters </w:t>
      </w:r>
      <w:r w:rsidR="00313E5C">
        <w:rPr>
          <w:rFonts w:cs="Arial"/>
          <w:color w:val="000000"/>
        </w:rPr>
        <w:t xml:space="preserve">in September will be </w:t>
      </w:r>
      <w:r w:rsidR="000510E4">
        <w:rPr>
          <w:rFonts w:cs="Arial"/>
          <w:color w:val="000000"/>
        </w:rPr>
        <w:t xml:space="preserve">new. NQ </w:t>
      </w:r>
      <w:r w:rsidR="00E97594">
        <w:rPr>
          <w:rFonts w:cs="Arial"/>
          <w:color w:val="000000"/>
        </w:rPr>
        <w:t>must</w:t>
      </w:r>
      <w:r w:rsidR="000510E4">
        <w:rPr>
          <w:rFonts w:cs="Arial"/>
          <w:color w:val="000000"/>
        </w:rPr>
        <w:t xml:space="preserve"> write 39 funding applications.  </w:t>
      </w:r>
    </w:p>
    <w:p w14:paraId="3F987889" w14:textId="77777777" w:rsidR="00F523F9" w:rsidRDefault="00F523F9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18BA72C" w14:textId="76AC0067" w:rsidR="000510E4" w:rsidRDefault="000510E4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Q</w:t>
      </w:r>
      <w:r w:rsidR="0013217D">
        <w:rPr>
          <w:rFonts w:cs="Arial"/>
          <w:color w:val="000000"/>
        </w:rPr>
        <w:t xml:space="preserve">= What will make a difference?  </w:t>
      </w:r>
    </w:p>
    <w:p w14:paraId="5AF88D18" w14:textId="5584221D" w:rsidR="00A820F6" w:rsidRDefault="0013217D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A= We n</w:t>
      </w:r>
      <w:r w:rsidR="00A820F6">
        <w:rPr>
          <w:rFonts w:cs="Arial"/>
          <w:color w:val="000000"/>
        </w:rPr>
        <w:t>eed</w:t>
      </w:r>
      <w:r w:rsidR="000510E4">
        <w:rPr>
          <w:rFonts w:cs="Arial"/>
          <w:color w:val="000000"/>
        </w:rPr>
        <w:t xml:space="preserve"> to appoint a </w:t>
      </w:r>
      <w:r w:rsidR="00A820F6">
        <w:rPr>
          <w:rFonts w:cs="Arial"/>
          <w:color w:val="000000"/>
        </w:rPr>
        <w:t>curriculum</w:t>
      </w:r>
      <w:r w:rsidR="000510E4">
        <w:rPr>
          <w:rFonts w:cs="Arial"/>
          <w:color w:val="000000"/>
        </w:rPr>
        <w:t xml:space="preserve"> manager which is challenging</w:t>
      </w:r>
      <w:r w:rsidR="00A820F6">
        <w:rPr>
          <w:rFonts w:cs="Arial"/>
          <w:color w:val="000000"/>
        </w:rPr>
        <w:t xml:space="preserve"> due to recruitment issues. </w:t>
      </w:r>
    </w:p>
    <w:p w14:paraId="1910C077" w14:textId="77777777" w:rsidR="00F523F9" w:rsidRDefault="00F523F9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7851E6D6" w14:textId="32B463D5" w:rsidR="00A820F6" w:rsidRDefault="00A820F6" w:rsidP="0013217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Q= </w:t>
      </w:r>
      <w:r w:rsidR="00313E5C">
        <w:rPr>
          <w:rFonts w:cs="Arial"/>
          <w:color w:val="000000"/>
        </w:rPr>
        <w:t xml:space="preserve">Are the safeguarding </w:t>
      </w:r>
      <w:r>
        <w:rPr>
          <w:rFonts w:cs="Arial"/>
          <w:color w:val="000000"/>
        </w:rPr>
        <w:t xml:space="preserve">incidents </w:t>
      </w:r>
      <w:r w:rsidR="00313E5C">
        <w:rPr>
          <w:rFonts w:cs="Arial"/>
          <w:color w:val="000000"/>
        </w:rPr>
        <w:t xml:space="preserve">at a </w:t>
      </w:r>
      <w:r>
        <w:rPr>
          <w:rFonts w:cs="Arial"/>
          <w:color w:val="000000"/>
        </w:rPr>
        <w:t>high</w:t>
      </w:r>
      <w:r w:rsidR="00313E5C">
        <w:rPr>
          <w:rFonts w:cs="Arial"/>
          <w:color w:val="000000"/>
        </w:rPr>
        <w:t xml:space="preserve"> level</w:t>
      </w:r>
      <w:r>
        <w:rPr>
          <w:rFonts w:cs="Arial"/>
          <w:color w:val="000000"/>
        </w:rPr>
        <w:t>?</w:t>
      </w:r>
    </w:p>
    <w:p w14:paraId="11702497" w14:textId="38CA3D94" w:rsidR="000510E4" w:rsidRDefault="0013217D" w:rsidP="009E08C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A820F6">
        <w:rPr>
          <w:rFonts w:cs="Arial"/>
          <w:color w:val="000000"/>
        </w:rPr>
        <w:t>No</w:t>
      </w:r>
      <w:r w:rsidR="00313E5C">
        <w:rPr>
          <w:rFonts w:cs="Arial"/>
          <w:color w:val="000000"/>
        </w:rPr>
        <w:t xml:space="preserve">, </w:t>
      </w:r>
      <w:r w:rsidR="00A820F6">
        <w:rPr>
          <w:rFonts w:cs="Arial"/>
          <w:color w:val="000000"/>
        </w:rPr>
        <w:t>they are low level</w:t>
      </w:r>
      <w:r w:rsidR="002E7ED1">
        <w:rPr>
          <w:rFonts w:cs="Arial"/>
          <w:color w:val="000000"/>
        </w:rPr>
        <w:t xml:space="preserve"> incidents, including a </w:t>
      </w:r>
      <w:r w:rsidR="008A21CE">
        <w:rPr>
          <w:rFonts w:cs="Arial"/>
          <w:color w:val="000000"/>
        </w:rPr>
        <w:t>harmless</w:t>
      </w:r>
      <w:r w:rsidR="002E7ED1">
        <w:rPr>
          <w:rFonts w:cs="Arial"/>
          <w:color w:val="000000"/>
        </w:rPr>
        <w:t xml:space="preserve"> trip</w:t>
      </w:r>
      <w:r w:rsidR="00313E5C">
        <w:rPr>
          <w:rFonts w:cs="Arial"/>
          <w:color w:val="000000"/>
        </w:rPr>
        <w:t xml:space="preserve">. We </w:t>
      </w:r>
      <w:r w:rsidR="002E7ED1">
        <w:rPr>
          <w:rFonts w:cs="Arial"/>
          <w:color w:val="000000"/>
        </w:rPr>
        <w:t xml:space="preserve">need to do more staff training </w:t>
      </w:r>
      <w:r w:rsidR="00313E5C">
        <w:rPr>
          <w:rFonts w:cs="Arial"/>
          <w:color w:val="000000"/>
        </w:rPr>
        <w:t xml:space="preserve">about recording </w:t>
      </w:r>
      <w:r w:rsidR="002E7ED1">
        <w:rPr>
          <w:rFonts w:cs="Arial"/>
          <w:color w:val="000000"/>
        </w:rPr>
        <w:t xml:space="preserve">online incidents. </w:t>
      </w:r>
      <w:r>
        <w:rPr>
          <w:rFonts w:cs="Arial"/>
          <w:color w:val="000000"/>
        </w:rPr>
        <w:t>We di</w:t>
      </w:r>
      <w:r w:rsidR="008A21CE">
        <w:rPr>
          <w:rFonts w:cs="Arial"/>
          <w:color w:val="000000"/>
        </w:rPr>
        <w:t>d bring in a behaviour specialist to train</w:t>
      </w:r>
      <w:r w:rsidR="008B76E0">
        <w:rPr>
          <w:rFonts w:cs="Arial"/>
          <w:color w:val="000000"/>
        </w:rPr>
        <w:t xml:space="preserve"> </w:t>
      </w:r>
      <w:r w:rsidR="008A21CE">
        <w:rPr>
          <w:rFonts w:cs="Arial"/>
          <w:color w:val="000000"/>
        </w:rPr>
        <w:t xml:space="preserve">and work with staff to ensure </w:t>
      </w:r>
      <w:r w:rsidR="008B76E0">
        <w:rPr>
          <w:rFonts w:cs="Arial"/>
          <w:color w:val="000000"/>
        </w:rPr>
        <w:t xml:space="preserve">they are </w:t>
      </w:r>
      <w:r w:rsidR="008A21CE">
        <w:rPr>
          <w:rFonts w:cs="Arial"/>
          <w:color w:val="000000"/>
        </w:rPr>
        <w:t xml:space="preserve">taking the right de-escalation steps. </w:t>
      </w:r>
      <w:r w:rsidR="008B76E0">
        <w:rPr>
          <w:rFonts w:cs="Arial"/>
          <w:color w:val="000000"/>
        </w:rPr>
        <w:t>T</w:t>
      </w:r>
      <w:r w:rsidR="008B5BBF">
        <w:rPr>
          <w:rFonts w:cs="Arial"/>
          <w:color w:val="000000"/>
        </w:rPr>
        <w:t xml:space="preserve">raining about </w:t>
      </w:r>
      <w:r w:rsidR="008F4276">
        <w:rPr>
          <w:rFonts w:cs="Arial"/>
          <w:color w:val="000000"/>
        </w:rPr>
        <w:t xml:space="preserve">dealing with incidents </w:t>
      </w:r>
      <w:r w:rsidR="009E08C6">
        <w:rPr>
          <w:rFonts w:cs="Arial"/>
          <w:color w:val="000000"/>
        </w:rPr>
        <w:t xml:space="preserve">without </w:t>
      </w:r>
      <w:r w:rsidR="008B5BBF">
        <w:rPr>
          <w:rFonts w:cs="Arial"/>
          <w:color w:val="000000"/>
        </w:rPr>
        <w:t xml:space="preserve">having to physically intervene </w:t>
      </w:r>
      <w:r w:rsidR="009E08C6">
        <w:rPr>
          <w:rFonts w:cs="Arial"/>
          <w:color w:val="000000"/>
        </w:rPr>
        <w:t xml:space="preserve">was delayed until September, due to sickness. </w:t>
      </w:r>
    </w:p>
    <w:p w14:paraId="607B6D03" w14:textId="77777777" w:rsidR="00045535" w:rsidRDefault="00045535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B90FA10" w14:textId="3BC1AE8E" w:rsidR="007639D6" w:rsidRDefault="007639D6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9E08C6">
        <w:rPr>
          <w:rFonts w:cs="Arial"/>
          <w:color w:val="000000"/>
        </w:rPr>
        <w:t>W</w:t>
      </w:r>
      <w:r>
        <w:rPr>
          <w:rFonts w:cs="Arial"/>
          <w:color w:val="000000"/>
        </w:rPr>
        <w:t xml:space="preserve">hat </w:t>
      </w:r>
      <w:r w:rsidR="009E08C6">
        <w:rPr>
          <w:rFonts w:cs="Arial"/>
          <w:color w:val="000000"/>
        </w:rPr>
        <w:t xml:space="preserve">could </w:t>
      </w:r>
      <w:r w:rsidR="00391AAB">
        <w:rPr>
          <w:rFonts w:cs="Arial"/>
          <w:color w:val="000000"/>
        </w:rPr>
        <w:t xml:space="preserve">move </w:t>
      </w:r>
      <w:r>
        <w:rPr>
          <w:rFonts w:cs="Arial"/>
          <w:color w:val="000000"/>
        </w:rPr>
        <w:t>the provision on?</w:t>
      </w:r>
    </w:p>
    <w:p w14:paraId="048E39E7" w14:textId="0AEF717C" w:rsidR="00DD7350" w:rsidRDefault="00045535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AC5998">
        <w:rPr>
          <w:rFonts w:cs="Arial"/>
          <w:color w:val="000000"/>
        </w:rPr>
        <w:t>Staff</w:t>
      </w:r>
      <w:r w:rsidR="007639D6">
        <w:rPr>
          <w:rFonts w:cs="Arial"/>
          <w:color w:val="000000"/>
        </w:rPr>
        <w:t xml:space="preserve"> </w:t>
      </w:r>
      <w:r w:rsidR="00AC5998">
        <w:rPr>
          <w:rFonts w:cs="Arial"/>
          <w:color w:val="000000"/>
        </w:rPr>
        <w:t xml:space="preserve">work in different parts of the college, but information is not always passed on. </w:t>
      </w:r>
      <w:r w:rsidR="00391AAB">
        <w:rPr>
          <w:rFonts w:cs="Arial"/>
          <w:color w:val="000000"/>
        </w:rPr>
        <w:t>We have the i</w:t>
      </w:r>
      <w:r w:rsidR="00AC5998">
        <w:rPr>
          <w:rFonts w:cs="Arial"/>
          <w:color w:val="000000"/>
        </w:rPr>
        <w:t xml:space="preserve">dea of having a routine document for each student to pass on to </w:t>
      </w:r>
      <w:r w:rsidR="00DD7350">
        <w:rPr>
          <w:rFonts w:cs="Arial"/>
          <w:color w:val="000000"/>
        </w:rPr>
        <w:t>colleagues</w:t>
      </w:r>
      <w:r w:rsidR="00391AAB">
        <w:rPr>
          <w:rFonts w:cs="Arial"/>
          <w:color w:val="000000"/>
        </w:rPr>
        <w:t xml:space="preserve">. </w:t>
      </w:r>
    </w:p>
    <w:p w14:paraId="45EE239A" w14:textId="77777777" w:rsidR="00391AAB" w:rsidRDefault="00391AAB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4C3AED55" w14:textId="3980733C" w:rsidR="00DD7350" w:rsidRDefault="00045535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Q= Are the l</w:t>
      </w:r>
      <w:r w:rsidR="00FF2763">
        <w:rPr>
          <w:rFonts w:cs="Arial"/>
          <w:color w:val="000000"/>
        </w:rPr>
        <w:t>earning</w:t>
      </w:r>
      <w:r w:rsidR="00DD7350">
        <w:rPr>
          <w:rFonts w:cs="Arial"/>
          <w:color w:val="000000"/>
        </w:rPr>
        <w:t xml:space="preserve"> goals</w:t>
      </w:r>
      <w:r>
        <w:rPr>
          <w:rFonts w:cs="Arial"/>
          <w:color w:val="000000"/>
        </w:rPr>
        <w:t xml:space="preserve"> useful</w:t>
      </w:r>
      <w:r w:rsidR="00DD7350">
        <w:rPr>
          <w:rFonts w:cs="Arial"/>
          <w:color w:val="000000"/>
        </w:rPr>
        <w:t>?</w:t>
      </w:r>
    </w:p>
    <w:p w14:paraId="05197723" w14:textId="78AF8304" w:rsidR="00FF2763" w:rsidRDefault="00045535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391AAB">
        <w:rPr>
          <w:rFonts w:cs="Arial"/>
          <w:color w:val="000000"/>
        </w:rPr>
        <w:t>Yes,</w:t>
      </w:r>
      <w:r>
        <w:rPr>
          <w:rFonts w:cs="Arial"/>
          <w:color w:val="000000"/>
        </w:rPr>
        <w:t xml:space="preserve"> they are </w:t>
      </w:r>
      <w:r w:rsidR="00F0103F">
        <w:rPr>
          <w:rFonts w:cs="Arial"/>
          <w:color w:val="000000"/>
        </w:rPr>
        <w:t>clear,</w:t>
      </w:r>
      <w:r w:rsidR="00FF2763">
        <w:rPr>
          <w:rFonts w:cs="Arial"/>
          <w:color w:val="000000"/>
        </w:rPr>
        <w:t xml:space="preserve"> but</w:t>
      </w:r>
      <w:r w:rsidR="00DD7350">
        <w:rPr>
          <w:rFonts w:cs="Arial"/>
          <w:color w:val="000000"/>
        </w:rPr>
        <w:t xml:space="preserve"> </w:t>
      </w:r>
      <w:r w:rsidR="006466D9">
        <w:rPr>
          <w:rFonts w:cs="Arial"/>
          <w:color w:val="000000"/>
        </w:rPr>
        <w:t xml:space="preserve">we </w:t>
      </w:r>
      <w:r w:rsidR="00DD7350">
        <w:rPr>
          <w:rFonts w:cs="Arial"/>
          <w:color w:val="000000"/>
        </w:rPr>
        <w:t>need to note small triggers that w</w:t>
      </w:r>
      <w:r w:rsidR="00F0103F">
        <w:rPr>
          <w:rFonts w:cs="Arial"/>
          <w:color w:val="000000"/>
        </w:rPr>
        <w:t xml:space="preserve">ould </w:t>
      </w:r>
      <w:r w:rsidR="00DD7350">
        <w:rPr>
          <w:rFonts w:cs="Arial"/>
          <w:color w:val="000000"/>
        </w:rPr>
        <w:t xml:space="preserve">not make it in the </w:t>
      </w:r>
      <w:r w:rsidR="00E128D0">
        <w:rPr>
          <w:rFonts w:cs="Arial"/>
          <w:color w:val="000000"/>
        </w:rPr>
        <w:t>behaviour</w:t>
      </w:r>
      <w:r w:rsidR="00DD7350">
        <w:rPr>
          <w:rFonts w:cs="Arial"/>
          <w:color w:val="000000"/>
        </w:rPr>
        <w:t xml:space="preserve"> plan. </w:t>
      </w:r>
      <w:r w:rsidR="00FF2763">
        <w:rPr>
          <w:rFonts w:cs="Arial"/>
          <w:color w:val="000000"/>
        </w:rPr>
        <w:t xml:space="preserve">a routine document can be modelled by staff. </w:t>
      </w:r>
    </w:p>
    <w:p w14:paraId="6D4906CF" w14:textId="77777777" w:rsidR="00391AAB" w:rsidRDefault="00391AAB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24AE3934" w14:textId="7FC94D42" w:rsidR="007639D6" w:rsidRDefault="00324BFC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If vacancies </w:t>
      </w:r>
      <w:r w:rsidR="00391AAB">
        <w:rPr>
          <w:rFonts w:cs="Arial"/>
          <w:color w:val="000000"/>
        </w:rPr>
        <w:t xml:space="preserve">were </w:t>
      </w:r>
      <w:r>
        <w:rPr>
          <w:rFonts w:cs="Arial"/>
          <w:color w:val="000000"/>
        </w:rPr>
        <w:t>filled</w:t>
      </w:r>
      <w:r w:rsidR="00391AAB">
        <w:rPr>
          <w:rFonts w:cs="Arial"/>
          <w:color w:val="000000"/>
        </w:rPr>
        <w:t xml:space="preserve"> would it resolve the issues?</w:t>
      </w:r>
    </w:p>
    <w:p w14:paraId="116C1ACB" w14:textId="7DA1BFAC" w:rsidR="00324BFC" w:rsidRPr="006027A3" w:rsidRDefault="00324BFC" w:rsidP="0004553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314219">
        <w:rPr>
          <w:rFonts w:cs="Arial"/>
          <w:color w:val="000000"/>
        </w:rPr>
        <w:t xml:space="preserve">Yes it </w:t>
      </w:r>
      <w:r>
        <w:rPr>
          <w:rFonts w:cs="Arial"/>
          <w:color w:val="000000"/>
        </w:rPr>
        <w:t xml:space="preserve">would solve our </w:t>
      </w:r>
      <w:r w:rsidR="00391AAB">
        <w:rPr>
          <w:rFonts w:cs="Arial"/>
          <w:color w:val="000000"/>
        </w:rPr>
        <w:t xml:space="preserve">current </w:t>
      </w:r>
      <w:r>
        <w:rPr>
          <w:rFonts w:cs="Arial"/>
          <w:color w:val="000000"/>
        </w:rPr>
        <w:t>problems</w:t>
      </w:r>
      <w:r w:rsidR="00391AAB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 </w:t>
      </w:r>
    </w:p>
    <w:p w14:paraId="4EE00006" w14:textId="77777777" w:rsidR="00166B34" w:rsidRDefault="00166B34" w:rsidP="00166B34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</w:p>
    <w:p w14:paraId="24C2936F" w14:textId="5048EA2F" w:rsidR="0079400E" w:rsidRDefault="0079400E" w:rsidP="0079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F3EEB">
        <w:rPr>
          <w:rFonts w:cs="Arial"/>
          <w:b/>
          <w:color w:val="000000"/>
          <w:u w:val="single"/>
        </w:rPr>
        <w:t>CEO’S REPORT</w:t>
      </w:r>
    </w:p>
    <w:p w14:paraId="3A2A3FAF" w14:textId="40E551F8" w:rsidR="00314219" w:rsidRDefault="00896884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NQ</w:t>
      </w:r>
      <w:r w:rsidR="00906642">
        <w:rPr>
          <w:rFonts w:cs="Arial"/>
          <w:color w:val="000000"/>
        </w:rPr>
        <w:t xml:space="preserve"> advised that t</w:t>
      </w:r>
      <w:r w:rsidR="00314219">
        <w:rPr>
          <w:rFonts w:cs="Arial"/>
          <w:color w:val="000000"/>
        </w:rPr>
        <w:t xml:space="preserve">eacher pay recommendations were sent to governors that </w:t>
      </w:r>
      <w:r w:rsidR="00906642">
        <w:rPr>
          <w:rFonts w:cs="Arial"/>
          <w:color w:val="000000"/>
        </w:rPr>
        <w:t xml:space="preserve">stated that the college was </w:t>
      </w:r>
      <w:r w:rsidR="001C2684">
        <w:rPr>
          <w:rFonts w:cs="Arial"/>
          <w:color w:val="000000"/>
        </w:rPr>
        <w:t>at the bottom end of FE</w:t>
      </w:r>
      <w:r w:rsidR="00B70DA4">
        <w:rPr>
          <w:rFonts w:cs="Arial"/>
          <w:color w:val="000000"/>
        </w:rPr>
        <w:t xml:space="preserve"> pay, this was </w:t>
      </w:r>
      <w:r w:rsidR="00261A00">
        <w:rPr>
          <w:rFonts w:cs="Arial"/>
          <w:color w:val="000000"/>
        </w:rPr>
        <w:t xml:space="preserve">assessed </w:t>
      </w:r>
      <w:r w:rsidR="00B70DA4">
        <w:rPr>
          <w:rFonts w:cs="Arial"/>
          <w:color w:val="000000"/>
        </w:rPr>
        <w:t xml:space="preserve">by going </w:t>
      </w:r>
      <w:r w:rsidR="001C2684">
        <w:rPr>
          <w:rFonts w:cs="Arial"/>
          <w:color w:val="000000"/>
        </w:rPr>
        <w:t xml:space="preserve">through </w:t>
      </w:r>
      <w:r w:rsidR="00B70DA4">
        <w:rPr>
          <w:rFonts w:cs="Arial"/>
          <w:color w:val="000000"/>
        </w:rPr>
        <w:t xml:space="preserve">a </w:t>
      </w:r>
      <w:r w:rsidR="001C2684">
        <w:rPr>
          <w:rFonts w:cs="Arial"/>
          <w:color w:val="000000"/>
        </w:rPr>
        <w:t>standardisation exercise for staff pay</w:t>
      </w:r>
      <w:r w:rsidR="00282FF1">
        <w:rPr>
          <w:rFonts w:cs="Arial"/>
          <w:color w:val="000000"/>
        </w:rPr>
        <w:t xml:space="preserve"> and </w:t>
      </w:r>
      <w:r w:rsidR="00261A00">
        <w:rPr>
          <w:rFonts w:cs="Arial"/>
          <w:color w:val="000000"/>
        </w:rPr>
        <w:t xml:space="preserve">led to </w:t>
      </w:r>
      <w:r w:rsidR="001C2684">
        <w:rPr>
          <w:rFonts w:cs="Arial"/>
          <w:color w:val="000000"/>
        </w:rPr>
        <w:t xml:space="preserve">recommended </w:t>
      </w:r>
      <w:r w:rsidR="00282FF1">
        <w:rPr>
          <w:rFonts w:cs="Arial"/>
          <w:color w:val="000000"/>
        </w:rPr>
        <w:t>pay increase</w:t>
      </w:r>
      <w:r w:rsidR="00261A00">
        <w:rPr>
          <w:rFonts w:cs="Arial"/>
          <w:color w:val="000000"/>
        </w:rPr>
        <w:t>s</w:t>
      </w:r>
      <w:r w:rsidR="00282FF1">
        <w:rPr>
          <w:rFonts w:cs="Arial"/>
          <w:color w:val="000000"/>
        </w:rPr>
        <w:t xml:space="preserve">. </w:t>
      </w:r>
    </w:p>
    <w:p w14:paraId="26158BF5" w14:textId="3A411361" w:rsidR="001C2684" w:rsidRDefault="00282FF1" w:rsidP="00282FF1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1C2684">
        <w:rPr>
          <w:rFonts w:cs="Arial"/>
          <w:color w:val="000000"/>
        </w:rPr>
        <w:t xml:space="preserve">Can we afford </w:t>
      </w:r>
      <w:r>
        <w:rPr>
          <w:rFonts w:cs="Arial"/>
          <w:color w:val="000000"/>
        </w:rPr>
        <w:t>the pay increases</w:t>
      </w:r>
      <w:r w:rsidR="001C2684">
        <w:rPr>
          <w:rFonts w:cs="Arial"/>
          <w:color w:val="000000"/>
        </w:rPr>
        <w:t>?</w:t>
      </w:r>
    </w:p>
    <w:p w14:paraId="6EA9EDCC" w14:textId="0803AC9B" w:rsidR="001C2684" w:rsidRDefault="00282FF1" w:rsidP="00282FF1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1C2684">
        <w:rPr>
          <w:rFonts w:cs="Arial"/>
          <w:color w:val="000000"/>
        </w:rPr>
        <w:t>Yes</w:t>
      </w:r>
      <w:r>
        <w:rPr>
          <w:rFonts w:cs="Arial"/>
          <w:color w:val="000000"/>
        </w:rPr>
        <w:t xml:space="preserve">, </w:t>
      </w:r>
      <w:r w:rsidR="00896884">
        <w:rPr>
          <w:rFonts w:cs="Arial"/>
          <w:color w:val="000000"/>
        </w:rPr>
        <w:t xml:space="preserve">it will cost about </w:t>
      </w:r>
      <w:r>
        <w:rPr>
          <w:rFonts w:cs="Arial"/>
          <w:color w:val="000000"/>
        </w:rPr>
        <w:t>£</w:t>
      </w:r>
      <w:r w:rsidR="00896884">
        <w:rPr>
          <w:rFonts w:cs="Arial"/>
          <w:color w:val="000000"/>
        </w:rPr>
        <w:t xml:space="preserve">10k extra, </w:t>
      </w:r>
      <w:r>
        <w:rPr>
          <w:rFonts w:cs="Arial"/>
          <w:color w:val="000000"/>
        </w:rPr>
        <w:t xml:space="preserve">and </w:t>
      </w:r>
      <w:r w:rsidR="00896884">
        <w:rPr>
          <w:rFonts w:cs="Arial"/>
          <w:color w:val="000000"/>
        </w:rPr>
        <w:t xml:space="preserve">we have the </w:t>
      </w:r>
      <w:r w:rsidR="00A36DCC">
        <w:rPr>
          <w:rFonts w:cs="Arial"/>
          <w:color w:val="000000"/>
        </w:rPr>
        <w:t>funds in the reserves</w:t>
      </w:r>
      <w:r>
        <w:rPr>
          <w:rFonts w:cs="Arial"/>
          <w:color w:val="000000"/>
        </w:rPr>
        <w:t>.</w:t>
      </w:r>
    </w:p>
    <w:p w14:paraId="216C53E2" w14:textId="77777777" w:rsidR="00282FF1" w:rsidRDefault="00282FF1" w:rsidP="00282FF1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239C198" w14:textId="291E6DE8" w:rsidR="00047479" w:rsidRPr="00F50597" w:rsidRDefault="00B66FB3" w:rsidP="0004747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50597">
        <w:rPr>
          <w:rFonts w:cs="Arial"/>
          <w:color w:val="000000"/>
        </w:rPr>
        <w:t xml:space="preserve">Governors </w:t>
      </w:r>
      <w:r w:rsidR="00047479" w:rsidRPr="00F50597">
        <w:rPr>
          <w:rFonts w:cs="Arial"/>
          <w:b/>
          <w:bCs/>
          <w:color w:val="000000"/>
        </w:rPr>
        <w:t>approved</w:t>
      </w:r>
      <w:r w:rsidR="00047479" w:rsidRPr="00F50597">
        <w:rPr>
          <w:rFonts w:cs="Arial"/>
          <w:color w:val="000000"/>
        </w:rPr>
        <w:t xml:space="preserve"> the recommendation</w:t>
      </w:r>
      <w:r w:rsidR="00045535" w:rsidRPr="00F50597">
        <w:rPr>
          <w:rFonts w:cs="Arial"/>
          <w:color w:val="000000"/>
        </w:rPr>
        <w:t xml:space="preserve"> to i</w:t>
      </w:r>
      <w:r w:rsidR="00047479" w:rsidRPr="00F50597">
        <w:rPr>
          <w:rFonts w:cs="Arial"/>
          <w:color w:val="000000"/>
        </w:rPr>
        <w:t xml:space="preserve">ncrease all teachers working on delivery under Ofsted’s remit to the mid-point of the FE lecturers scale (either qualified or unqualified as appropriate).  This would total an increase of £5,376 to </w:t>
      </w:r>
      <w:r w:rsidR="00C36953" w:rsidRPr="00F50597">
        <w:rPr>
          <w:rFonts w:cs="Arial"/>
          <w:color w:val="000000"/>
        </w:rPr>
        <w:t xml:space="preserve">the </w:t>
      </w:r>
      <w:r w:rsidR="00047479" w:rsidRPr="00F50597">
        <w:rPr>
          <w:rFonts w:cs="Arial"/>
          <w:color w:val="000000"/>
        </w:rPr>
        <w:t>gross wage bill.</w:t>
      </w:r>
    </w:p>
    <w:p w14:paraId="1C91FE20" w14:textId="2BE02469" w:rsidR="00047479" w:rsidRPr="00F50597" w:rsidRDefault="00B66FB3" w:rsidP="0004747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50597">
        <w:rPr>
          <w:rFonts w:cs="Arial"/>
          <w:color w:val="000000"/>
        </w:rPr>
        <w:t xml:space="preserve">Governors </w:t>
      </w:r>
      <w:r w:rsidRPr="00F50597">
        <w:rPr>
          <w:rFonts w:cs="Arial"/>
          <w:b/>
          <w:bCs/>
          <w:color w:val="000000"/>
        </w:rPr>
        <w:t>approved</w:t>
      </w:r>
      <w:r w:rsidRPr="00F50597">
        <w:rPr>
          <w:rFonts w:cs="Arial"/>
          <w:color w:val="000000"/>
        </w:rPr>
        <w:t xml:space="preserve"> to a</w:t>
      </w:r>
      <w:r w:rsidR="00047479" w:rsidRPr="00F50597">
        <w:rPr>
          <w:rFonts w:cs="Arial"/>
          <w:color w:val="000000"/>
        </w:rPr>
        <w:t xml:space="preserve">pply a policy of incremental pay increase (not backdated) to reflect different levels of time with the college and experience of 0.5 points per year.  </w:t>
      </w:r>
      <w:r w:rsidR="00047479" w:rsidRPr="00F50597">
        <w:rPr>
          <w:rFonts w:cs="Arial"/>
          <w:color w:val="000000"/>
        </w:rPr>
        <w:lastRenderedPageBreak/>
        <w:t>This would be an additional £1</w:t>
      </w:r>
      <w:r w:rsidR="00583445">
        <w:rPr>
          <w:rFonts w:cs="Arial"/>
          <w:color w:val="000000"/>
        </w:rPr>
        <w:t>,</w:t>
      </w:r>
      <w:r w:rsidR="00047479" w:rsidRPr="00F50597">
        <w:rPr>
          <w:rFonts w:cs="Arial"/>
          <w:color w:val="000000"/>
        </w:rPr>
        <w:t xml:space="preserve">300 to </w:t>
      </w:r>
      <w:r w:rsidR="00583445">
        <w:rPr>
          <w:rFonts w:cs="Arial"/>
          <w:color w:val="000000"/>
        </w:rPr>
        <w:t xml:space="preserve">the </w:t>
      </w:r>
      <w:r w:rsidR="00047479" w:rsidRPr="00F50597">
        <w:rPr>
          <w:rFonts w:cs="Arial"/>
          <w:color w:val="000000"/>
        </w:rPr>
        <w:t>gross wage bill.</w:t>
      </w:r>
      <w:r w:rsidR="00DA6457" w:rsidRPr="00F50597">
        <w:rPr>
          <w:rFonts w:cs="Arial"/>
          <w:color w:val="000000"/>
        </w:rPr>
        <w:t xml:space="preserve"> </w:t>
      </w:r>
      <w:r w:rsidR="00047479" w:rsidRPr="00F50597">
        <w:rPr>
          <w:rFonts w:cs="Arial"/>
          <w:color w:val="000000"/>
        </w:rPr>
        <w:t>Both these changes to be applied immediately (</w:t>
      </w:r>
      <w:r w:rsidR="00B62CE5" w:rsidRPr="00F50597">
        <w:rPr>
          <w:rFonts w:cs="Arial"/>
          <w:color w:val="000000"/>
        </w:rPr>
        <w:t>i.e.,</w:t>
      </w:r>
      <w:r w:rsidR="00047479" w:rsidRPr="00F50597">
        <w:rPr>
          <w:rFonts w:cs="Arial"/>
          <w:color w:val="000000"/>
        </w:rPr>
        <w:t xml:space="preserve"> to July payroll).</w:t>
      </w:r>
    </w:p>
    <w:p w14:paraId="45A822DF" w14:textId="429A577A" w:rsidR="00047479" w:rsidRPr="00F50597" w:rsidRDefault="00DA6457" w:rsidP="0004747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50597">
        <w:rPr>
          <w:rFonts w:cs="Arial"/>
          <w:color w:val="000000"/>
        </w:rPr>
        <w:t xml:space="preserve">Governors </w:t>
      </w:r>
      <w:r w:rsidRPr="00B62CE5">
        <w:rPr>
          <w:rFonts w:cs="Arial"/>
          <w:b/>
          <w:bCs/>
          <w:color w:val="000000"/>
        </w:rPr>
        <w:t>approved</w:t>
      </w:r>
      <w:r w:rsidRPr="00F50597">
        <w:rPr>
          <w:rFonts w:cs="Arial"/>
          <w:color w:val="000000"/>
        </w:rPr>
        <w:t xml:space="preserve"> that f</w:t>
      </w:r>
      <w:r w:rsidR="00047479" w:rsidRPr="00F50597">
        <w:rPr>
          <w:rFonts w:cs="Arial"/>
          <w:color w:val="000000"/>
        </w:rPr>
        <w:t xml:space="preserve">rom 1 September, all Ofsted remit teachers to have a </w:t>
      </w:r>
      <w:r w:rsidR="00582947" w:rsidRPr="00F50597">
        <w:rPr>
          <w:rFonts w:cs="Arial"/>
          <w:color w:val="000000"/>
        </w:rPr>
        <w:t>cost-of-living</w:t>
      </w:r>
      <w:r w:rsidR="00047479" w:rsidRPr="00F50597">
        <w:rPr>
          <w:rFonts w:cs="Arial"/>
          <w:color w:val="000000"/>
        </w:rPr>
        <w:t xml:space="preserve"> increase in line with that being negotiated across the sector at </w:t>
      </w:r>
      <w:r w:rsidR="002A54EB">
        <w:rPr>
          <w:rFonts w:cs="Arial"/>
          <w:color w:val="000000"/>
        </w:rPr>
        <w:t xml:space="preserve">the </w:t>
      </w:r>
      <w:r w:rsidR="00047479" w:rsidRPr="00F50597">
        <w:rPr>
          <w:rFonts w:cs="Arial"/>
          <w:color w:val="000000"/>
        </w:rPr>
        <w:t xml:space="preserve">rate of inflation on 1 </w:t>
      </w:r>
      <w:r w:rsidR="00B62CE5" w:rsidRPr="00F50597">
        <w:rPr>
          <w:rFonts w:cs="Arial"/>
          <w:color w:val="000000"/>
        </w:rPr>
        <w:t>Sept</w:t>
      </w:r>
      <w:r w:rsidR="00B62CE5">
        <w:rPr>
          <w:rFonts w:cs="Arial"/>
          <w:color w:val="000000"/>
        </w:rPr>
        <w:t>ember</w:t>
      </w:r>
      <w:r w:rsidR="00047479" w:rsidRPr="00F50597">
        <w:rPr>
          <w:rFonts w:cs="Arial"/>
          <w:color w:val="000000"/>
        </w:rPr>
        <w:t xml:space="preserve"> </w:t>
      </w:r>
      <w:r w:rsidR="002A54EB">
        <w:rPr>
          <w:rFonts w:cs="Arial"/>
          <w:color w:val="000000"/>
        </w:rPr>
        <w:t xml:space="preserve">or </w:t>
      </w:r>
      <w:r w:rsidR="00047479" w:rsidRPr="00F50597">
        <w:rPr>
          <w:rFonts w:cs="Arial"/>
          <w:color w:val="000000"/>
        </w:rPr>
        <w:t>5% as currently proposed by Government.</w:t>
      </w:r>
      <w:r w:rsidRPr="00F50597">
        <w:rPr>
          <w:rFonts w:cs="Arial"/>
          <w:color w:val="000000"/>
        </w:rPr>
        <w:t xml:space="preserve"> The c</w:t>
      </w:r>
      <w:r w:rsidR="00047479" w:rsidRPr="00F50597">
        <w:rPr>
          <w:rFonts w:cs="Arial"/>
          <w:color w:val="000000"/>
        </w:rPr>
        <w:t>ost of this to be calculated once percentage increase</w:t>
      </w:r>
      <w:r w:rsidR="002D5324">
        <w:rPr>
          <w:rFonts w:cs="Arial"/>
          <w:color w:val="000000"/>
        </w:rPr>
        <w:t>s</w:t>
      </w:r>
      <w:r w:rsidR="00047479" w:rsidRPr="00F50597">
        <w:rPr>
          <w:rFonts w:cs="Arial"/>
          <w:color w:val="000000"/>
        </w:rPr>
        <w:t xml:space="preserve"> </w:t>
      </w:r>
      <w:r w:rsidR="004920FE">
        <w:rPr>
          <w:rFonts w:cs="Arial"/>
          <w:color w:val="000000"/>
        </w:rPr>
        <w:t xml:space="preserve">are </w:t>
      </w:r>
      <w:r w:rsidR="00047479" w:rsidRPr="00F50597">
        <w:rPr>
          <w:rFonts w:cs="Arial"/>
          <w:color w:val="000000"/>
        </w:rPr>
        <w:t xml:space="preserve">agreed and applied in </w:t>
      </w:r>
      <w:r w:rsidR="00B62CE5">
        <w:rPr>
          <w:rFonts w:cs="Arial"/>
          <w:color w:val="000000"/>
        </w:rPr>
        <w:t xml:space="preserve">the </w:t>
      </w:r>
      <w:r w:rsidR="00047479" w:rsidRPr="00F50597">
        <w:rPr>
          <w:rFonts w:cs="Arial"/>
          <w:color w:val="000000"/>
        </w:rPr>
        <w:t>September payroll.</w:t>
      </w:r>
    </w:p>
    <w:p w14:paraId="5E4EA0CC" w14:textId="6B2D0A73" w:rsidR="00047479" w:rsidRDefault="00DA6457" w:rsidP="0004747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Governors </w:t>
      </w:r>
      <w:r w:rsidRPr="00045535">
        <w:rPr>
          <w:rFonts w:cs="Arial"/>
          <w:b/>
          <w:bCs/>
          <w:color w:val="000000"/>
        </w:rPr>
        <w:t xml:space="preserve">approved </w:t>
      </w:r>
      <w:r>
        <w:rPr>
          <w:rFonts w:cs="Arial"/>
          <w:b/>
          <w:bCs/>
          <w:color w:val="000000"/>
        </w:rPr>
        <w:t xml:space="preserve">that </w:t>
      </w:r>
      <w:r w:rsidR="00DE1288">
        <w:rPr>
          <w:rFonts w:cs="Arial"/>
          <w:color w:val="000000"/>
        </w:rPr>
        <w:t xml:space="preserve">the college </w:t>
      </w:r>
      <w:r>
        <w:rPr>
          <w:rFonts w:cs="Arial"/>
          <w:color w:val="000000"/>
        </w:rPr>
        <w:t>would</w:t>
      </w:r>
      <w:r w:rsidR="00DE1288">
        <w:rPr>
          <w:rFonts w:cs="Arial"/>
          <w:color w:val="000000"/>
        </w:rPr>
        <w:t xml:space="preserve"> pay the </w:t>
      </w:r>
      <w:r w:rsidR="00875F9A">
        <w:rPr>
          <w:rFonts w:cs="Arial"/>
          <w:color w:val="000000"/>
        </w:rPr>
        <w:t xml:space="preserve">London </w:t>
      </w:r>
      <w:r w:rsidR="002D5324">
        <w:rPr>
          <w:rFonts w:cs="Arial"/>
          <w:color w:val="000000"/>
        </w:rPr>
        <w:t>L</w:t>
      </w:r>
      <w:r w:rsidR="00875F9A">
        <w:rPr>
          <w:rFonts w:cs="Arial"/>
          <w:color w:val="000000"/>
        </w:rPr>
        <w:t xml:space="preserve">iving </w:t>
      </w:r>
      <w:r w:rsidR="002D5324">
        <w:rPr>
          <w:rFonts w:cs="Arial"/>
          <w:color w:val="000000"/>
        </w:rPr>
        <w:t>W</w:t>
      </w:r>
      <w:r w:rsidR="00875F9A">
        <w:rPr>
          <w:rFonts w:cs="Arial"/>
          <w:color w:val="000000"/>
        </w:rPr>
        <w:t xml:space="preserve">age from 1 August. </w:t>
      </w:r>
    </w:p>
    <w:p w14:paraId="0E4DBBB6" w14:textId="58AF6C7D" w:rsidR="00E81A99" w:rsidRDefault="00DD6EFA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CM reported that</w:t>
      </w:r>
      <w:r w:rsidR="00B70AEA">
        <w:rPr>
          <w:rFonts w:cs="Arial"/>
          <w:color w:val="000000"/>
        </w:rPr>
        <w:t xml:space="preserve"> </w:t>
      </w:r>
      <w:r w:rsidR="001F738C">
        <w:rPr>
          <w:rFonts w:cs="Arial"/>
          <w:color w:val="000000"/>
        </w:rPr>
        <w:t xml:space="preserve">the main issue </w:t>
      </w:r>
      <w:r w:rsidR="002D5324">
        <w:rPr>
          <w:rFonts w:cs="Arial"/>
          <w:color w:val="000000"/>
        </w:rPr>
        <w:t xml:space="preserve">was </w:t>
      </w:r>
      <w:r w:rsidR="00B70AEA">
        <w:rPr>
          <w:rFonts w:cs="Arial"/>
          <w:color w:val="000000"/>
        </w:rPr>
        <w:t>premises</w:t>
      </w:r>
      <w:r w:rsidR="001F738C">
        <w:rPr>
          <w:rFonts w:cs="Arial"/>
          <w:color w:val="000000"/>
        </w:rPr>
        <w:t xml:space="preserve">. Plus, there have been </w:t>
      </w:r>
      <w:r w:rsidR="00B70AEA">
        <w:rPr>
          <w:rFonts w:cs="Arial"/>
          <w:color w:val="000000"/>
        </w:rPr>
        <w:t xml:space="preserve">many </w:t>
      </w:r>
      <w:r w:rsidR="00DE1288">
        <w:rPr>
          <w:rFonts w:cs="Arial"/>
          <w:color w:val="000000"/>
        </w:rPr>
        <w:t>opportunities</w:t>
      </w:r>
      <w:r w:rsidR="001F738C">
        <w:rPr>
          <w:rFonts w:cs="Arial"/>
          <w:color w:val="000000"/>
        </w:rPr>
        <w:t xml:space="preserve"> to meet </w:t>
      </w:r>
      <w:r w:rsidR="00B70AEA">
        <w:rPr>
          <w:rFonts w:cs="Arial"/>
          <w:color w:val="000000"/>
        </w:rPr>
        <w:t xml:space="preserve">groups that can support families including </w:t>
      </w:r>
      <w:r w:rsidR="001F738C">
        <w:rPr>
          <w:rFonts w:cs="Arial"/>
          <w:color w:val="000000"/>
        </w:rPr>
        <w:t>B</w:t>
      </w:r>
      <w:r w:rsidR="00B70AEA">
        <w:rPr>
          <w:rFonts w:cs="Arial"/>
          <w:color w:val="000000"/>
        </w:rPr>
        <w:t xml:space="preserve">orderline London. </w:t>
      </w:r>
      <w:r w:rsidR="001F738C">
        <w:rPr>
          <w:rFonts w:cs="Arial"/>
          <w:color w:val="000000"/>
        </w:rPr>
        <w:t>The s</w:t>
      </w:r>
      <w:r w:rsidR="00B70AEA">
        <w:rPr>
          <w:rFonts w:cs="Arial"/>
          <w:color w:val="000000"/>
        </w:rPr>
        <w:t xml:space="preserve">ocial enterprise café </w:t>
      </w:r>
      <w:r w:rsidR="001F738C">
        <w:rPr>
          <w:rFonts w:cs="Arial"/>
          <w:color w:val="000000"/>
        </w:rPr>
        <w:t xml:space="preserve">application </w:t>
      </w:r>
      <w:r w:rsidR="00B70AEA">
        <w:rPr>
          <w:rFonts w:cs="Arial"/>
          <w:color w:val="000000"/>
        </w:rPr>
        <w:t xml:space="preserve">deadline </w:t>
      </w:r>
      <w:r w:rsidR="001F738C">
        <w:rPr>
          <w:rFonts w:cs="Arial"/>
          <w:color w:val="000000"/>
        </w:rPr>
        <w:t xml:space="preserve">was </w:t>
      </w:r>
      <w:r w:rsidR="00B70AEA">
        <w:rPr>
          <w:rFonts w:cs="Arial"/>
          <w:color w:val="000000"/>
        </w:rPr>
        <w:t xml:space="preserve">extended to 5 September. CM </w:t>
      </w:r>
      <w:r w:rsidR="00DE1288">
        <w:rPr>
          <w:rFonts w:cs="Arial"/>
          <w:color w:val="000000"/>
        </w:rPr>
        <w:t xml:space="preserve">has </w:t>
      </w:r>
      <w:r w:rsidR="00B70AEA">
        <w:rPr>
          <w:rFonts w:cs="Arial"/>
          <w:color w:val="000000"/>
        </w:rPr>
        <w:t xml:space="preserve">started </w:t>
      </w:r>
      <w:r w:rsidR="000646EC">
        <w:rPr>
          <w:rFonts w:cs="Arial"/>
          <w:color w:val="000000"/>
        </w:rPr>
        <w:t xml:space="preserve">drafting </w:t>
      </w:r>
      <w:r w:rsidR="001F738C">
        <w:rPr>
          <w:rFonts w:cs="Arial"/>
          <w:color w:val="000000"/>
        </w:rPr>
        <w:t xml:space="preserve">a </w:t>
      </w:r>
      <w:r w:rsidR="00B70AEA">
        <w:rPr>
          <w:rFonts w:cs="Arial"/>
          <w:color w:val="000000"/>
        </w:rPr>
        <w:t xml:space="preserve">fundraising </w:t>
      </w:r>
      <w:r w:rsidR="000646EC">
        <w:rPr>
          <w:rFonts w:cs="Arial"/>
          <w:color w:val="000000"/>
        </w:rPr>
        <w:t xml:space="preserve">strategy </w:t>
      </w:r>
      <w:r w:rsidR="00B70AEA">
        <w:rPr>
          <w:rFonts w:cs="Arial"/>
          <w:color w:val="000000"/>
        </w:rPr>
        <w:t xml:space="preserve">for capital and </w:t>
      </w:r>
      <w:r w:rsidR="00DE1288">
        <w:rPr>
          <w:rFonts w:cs="Arial"/>
          <w:color w:val="000000"/>
        </w:rPr>
        <w:t xml:space="preserve">other </w:t>
      </w:r>
      <w:r w:rsidR="00B70AEA">
        <w:rPr>
          <w:rFonts w:cs="Arial"/>
          <w:color w:val="000000"/>
        </w:rPr>
        <w:t>funding</w:t>
      </w:r>
      <w:r w:rsidR="00DE1288">
        <w:rPr>
          <w:rFonts w:cs="Arial"/>
          <w:color w:val="000000"/>
        </w:rPr>
        <w:t xml:space="preserve">. </w:t>
      </w:r>
    </w:p>
    <w:p w14:paraId="3D801ECE" w14:textId="7061B515" w:rsidR="00E81A99" w:rsidRDefault="00DE1288" w:rsidP="005F288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5F2889">
        <w:rPr>
          <w:rFonts w:cs="Arial"/>
          <w:color w:val="000000"/>
        </w:rPr>
        <w:t xml:space="preserve">Can you look for </w:t>
      </w:r>
      <w:bookmarkStart w:id="2" w:name="_Hlk109377756"/>
      <w:r>
        <w:rPr>
          <w:rFonts w:cs="Arial"/>
          <w:color w:val="000000"/>
        </w:rPr>
        <w:t>corporate partnerships</w:t>
      </w:r>
      <w:bookmarkEnd w:id="2"/>
      <w:r>
        <w:rPr>
          <w:rFonts w:cs="Arial"/>
          <w:color w:val="000000"/>
        </w:rPr>
        <w:t>?</w:t>
      </w:r>
    </w:p>
    <w:p w14:paraId="663979BB" w14:textId="3F7711F3" w:rsidR="00DE1288" w:rsidRPr="000C6027" w:rsidRDefault="00DE1288" w:rsidP="005F2889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  <w:r w:rsidRPr="000C6027">
        <w:rPr>
          <w:rFonts w:cs="Arial"/>
          <w:b/>
          <w:bCs/>
          <w:color w:val="000000"/>
        </w:rPr>
        <w:t xml:space="preserve">A= </w:t>
      </w:r>
      <w:r w:rsidR="009D590B" w:rsidRPr="000C6027">
        <w:rPr>
          <w:rFonts w:cs="Arial"/>
          <w:b/>
          <w:bCs/>
          <w:color w:val="000000"/>
        </w:rPr>
        <w:t>M</w:t>
      </w:r>
      <w:r w:rsidR="005F2889" w:rsidRPr="000C6027">
        <w:rPr>
          <w:rFonts w:cs="Arial"/>
          <w:b/>
          <w:bCs/>
          <w:color w:val="000000"/>
        </w:rPr>
        <w:t xml:space="preserve">V </w:t>
      </w:r>
      <w:r w:rsidR="009D590B" w:rsidRPr="000C6027">
        <w:rPr>
          <w:rFonts w:cs="Arial"/>
          <w:b/>
          <w:bCs/>
          <w:color w:val="000000"/>
        </w:rPr>
        <w:t xml:space="preserve">to send </w:t>
      </w:r>
      <w:r w:rsidR="005F2889" w:rsidRPr="000C6027">
        <w:rPr>
          <w:rFonts w:cs="Arial"/>
          <w:b/>
          <w:bCs/>
          <w:color w:val="000000"/>
        </w:rPr>
        <w:t xml:space="preserve">information </w:t>
      </w:r>
      <w:r w:rsidR="003140BB">
        <w:rPr>
          <w:rFonts w:cs="Arial"/>
          <w:b/>
          <w:bCs/>
          <w:color w:val="000000"/>
        </w:rPr>
        <w:t xml:space="preserve">about </w:t>
      </w:r>
      <w:r w:rsidR="003140BB" w:rsidRPr="003140BB">
        <w:rPr>
          <w:rFonts w:cs="Arial"/>
          <w:b/>
          <w:bCs/>
          <w:color w:val="000000"/>
        </w:rPr>
        <w:t>corporate partnerships</w:t>
      </w:r>
      <w:r w:rsidR="003140BB" w:rsidRPr="003140BB">
        <w:rPr>
          <w:rFonts w:cs="Arial"/>
          <w:b/>
          <w:bCs/>
          <w:color w:val="000000"/>
        </w:rPr>
        <w:t xml:space="preserve"> </w:t>
      </w:r>
      <w:r w:rsidR="009D590B" w:rsidRPr="000C6027">
        <w:rPr>
          <w:rFonts w:cs="Arial"/>
          <w:b/>
          <w:bCs/>
          <w:color w:val="000000"/>
        </w:rPr>
        <w:t>to CM</w:t>
      </w:r>
      <w:r w:rsidR="005F2889" w:rsidRPr="000C6027">
        <w:rPr>
          <w:rFonts w:cs="Arial"/>
          <w:b/>
          <w:bCs/>
          <w:color w:val="000000"/>
        </w:rPr>
        <w:t xml:space="preserve"> and to c</w:t>
      </w:r>
      <w:r w:rsidR="000646EC" w:rsidRPr="000C6027">
        <w:rPr>
          <w:rFonts w:cs="Arial"/>
          <w:b/>
          <w:bCs/>
          <w:color w:val="000000"/>
        </w:rPr>
        <w:t xml:space="preserve">ontact Link Up London. </w:t>
      </w:r>
    </w:p>
    <w:p w14:paraId="7215B690" w14:textId="77777777" w:rsidR="0069607B" w:rsidRDefault="0069607B" w:rsidP="005F288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4FCCD08B" w14:textId="535C3D6D" w:rsidR="00DE1288" w:rsidRDefault="000646EC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</w:t>
      </w:r>
      <w:r w:rsidR="0069607B">
        <w:rPr>
          <w:rFonts w:cs="Arial"/>
          <w:color w:val="000000"/>
        </w:rPr>
        <w:t xml:space="preserve">advised that the </w:t>
      </w:r>
      <w:r>
        <w:rPr>
          <w:rFonts w:cs="Arial"/>
          <w:color w:val="000000"/>
        </w:rPr>
        <w:t xml:space="preserve">website and branding </w:t>
      </w:r>
      <w:r w:rsidR="0069607B">
        <w:rPr>
          <w:rFonts w:cs="Arial"/>
          <w:color w:val="000000"/>
        </w:rPr>
        <w:t xml:space="preserve">refresh have been </w:t>
      </w:r>
      <w:r>
        <w:rPr>
          <w:rFonts w:cs="Arial"/>
          <w:color w:val="000000"/>
        </w:rPr>
        <w:t xml:space="preserve">supported by a company, </w:t>
      </w:r>
      <w:r w:rsidR="0069607B">
        <w:rPr>
          <w:rFonts w:cs="Arial"/>
          <w:color w:val="000000"/>
        </w:rPr>
        <w:t xml:space="preserve">who </w:t>
      </w:r>
      <w:r>
        <w:rPr>
          <w:rFonts w:cs="Arial"/>
          <w:color w:val="000000"/>
        </w:rPr>
        <w:t xml:space="preserve">suggested </w:t>
      </w:r>
      <w:r w:rsidR="00B31675">
        <w:rPr>
          <w:rFonts w:cs="Arial"/>
          <w:color w:val="000000"/>
        </w:rPr>
        <w:t xml:space="preserve">changing the name </w:t>
      </w:r>
      <w:r w:rsidR="007F15E1">
        <w:rPr>
          <w:rFonts w:cs="Arial"/>
          <w:color w:val="000000"/>
        </w:rPr>
        <w:t xml:space="preserve">of the charity </w:t>
      </w:r>
      <w:r w:rsidR="00B31675">
        <w:rPr>
          <w:rFonts w:cs="Arial"/>
          <w:color w:val="000000"/>
        </w:rPr>
        <w:t>from Area 51 to A51</w:t>
      </w:r>
      <w:r w:rsidR="00716E4E">
        <w:rPr>
          <w:rFonts w:cs="Arial"/>
          <w:color w:val="000000"/>
        </w:rPr>
        <w:t xml:space="preserve"> or </w:t>
      </w:r>
      <w:r w:rsidR="0069607B">
        <w:rPr>
          <w:rFonts w:cs="Arial"/>
          <w:color w:val="000000"/>
        </w:rPr>
        <w:t xml:space="preserve">to </w:t>
      </w:r>
      <w:r w:rsidR="00716E4E">
        <w:rPr>
          <w:rFonts w:cs="Arial"/>
          <w:color w:val="000000"/>
        </w:rPr>
        <w:t>Aim</w:t>
      </w:r>
      <w:r w:rsidR="00886BCD">
        <w:rPr>
          <w:rFonts w:cs="Arial"/>
          <w:color w:val="000000"/>
        </w:rPr>
        <w:t xml:space="preserve">. </w:t>
      </w:r>
      <w:r w:rsidR="007F15E1">
        <w:rPr>
          <w:rFonts w:cs="Arial"/>
          <w:color w:val="000000"/>
        </w:rPr>
        <w:t>John Dewey w</w:t>
      </w:r>
      <w:r w:rsidR="00886BCD">
        <w:rPr>
          <w:rFonts w:cs="Arial"/>
          <w:color w:val="000000"/>
        </w:rPr>
        <w:t xml:space="preserve">ould </w:t>
      </w:r>
      <w:r w:rsidR="007F15E1">
        <w:rPr>
          <w:rFonts w:cs="Arial"/>
          <w:color w:val="000000"/>
        </w:rPr>
        <w:t>remain the name of the college</w:t>
      </w:r>
      <w:r w:rsidR="008A76FA">
        <w:rPr>
          <w:rFonts w:cs="Arial"/>
          <w:color w:val="000000"/>
        </w:rPr>
        <w:t xml:space="preserve"> and other names </w:t>
      </w:r>
      <w:r w:rsidR="00886BCD">
        <w:rPr>
          <w:rFonts w:cs="Arial"/>
          <w:color w:val="000000"/>
        </w:rPr>
        <w:t xml:space="preserve">would still be used </w:t>
      </w:r>
      <w:r w:rsidR="008A76FA">
        <w:rPr>
          <w:rFonts w:cs="Arial"/>
          <w:color w:val="000000"/>
        </w:rPr>
        <w:t>for the cafes etc.</w:t>
      </w:r>
      <w:r w:rsidR="006A4058">
        <w:rPr>
          <w:rFonts w:cs="Arial"/>
          <w:color w:val="000000"/>
        </w:rPr>
        <w:t xml:space="preserve"> Staff support using A51. </w:t>
      </w:r>
      <w:r w:rsidR="008A76FA">
        <w:rPr>
          <w:rFonts w:cs="Arial"/>
          <w:color w:val="000000"/>
        </w:rPr>
        <w:t xml:space="preserve"> </w:t>
      </w:r>
      <w:r w:rsidR="007F15E1">
        <w:rPr>
          <w:rFonts w:cs="Arial"/>
          <w:color w:val="000000"/>
        </w:rPr>
        <w:t xml:space="preserve">  </w:t>
      </w:r>
    </w:p>
    <w:p w14:paraId="07AE9E4B" w14:textId="5245B695" w:rsidR="006A2F20" w:rsidRDefault="006056F1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6056F1">
        <w:rPr>
          <w:rFonts w:cs="Arial"/>
          <w:color w:val="000000"/>
        </w:rPr>
        <w:t xml:space="preserve">Governors discussed using </w:t>
      </w:r>
      <w:r w:rsidR="00F96AE7" w:rsidRPr="006056F1">
        <w:rPr>
          <w:rFonts w:cs="Arial"/>
          <w:color w:val="000000"/>
        </w:rPr>
        <w:t>a name that w</w:t>
      </w:r>
      <w:r w:rsidR="008875DB">
        <w:rPr>
          <w:rFonts w:cs="Arial"/>
          <w:color w:val="000000"/>
        </w:rPr>
        <w:t xml:space="preserve">ould </w:t>
      </w:r>
      <w:r w:rsidR="00F96AE7" w:rsidRPr="006056F1">
        <w:rPr>
          <w:rFonts w:cs="Arial"/>
          <w:color w:val="000000"/>
        </w:rPr>
        <w:t xml:space="preserve">not </w:t>
      </w:r>
      <w:r w:rsidR="006A2F20" w:rsidRPr="006056F1">
        <w:rPr>
          <w:rFonts w:cs="Arial"/>
          <w:color w:val="000000"/>
        </w:rPr>
        <w:t>date and</w:t>
      </w:r>
      <w:r w:rsidRPr="006056F1">
        <w:rPr>
          <w:rFonts w:cs="Arial"/>
          <w:color w:val="000000"/>
        </w:rPr>
        <w:t xml:space="preserve"> </w:t>
      </w:r>
      <w:r w:rsidR="00F57ACC" w:rsidRPr="006056F1">
        <w:rPr>
          <w:rFonts w:cs="Arial"/>
          <w:color w:val="000000"/>
        </w:rPr>
        <w:t xml:space="preserve">discussed the benefits </w:t>
      </w:r>
      <w:r w:rsidR="00257CC7" w:rsidRPr="006056F1">
        <w:rPr>
          <w:rFonts w:cs="Arial"/>
          <w:color w:val="000000"/>
        </w:rPr>
        <w:t xml:space="preserve">or </w:t>
      </w:r>
      <w:r w:rsidR="00F57ACC" w:rsidRPr="006056F1">
        <w:rPr>
          <w:rFonts w:cs="Arial"/>
          <w:color w:val="000000"/>
        </w:rPr>
        <w:t xml:space="preserve">disadvantages of rebranding </w:t>
      </w:r>
      <w:r w:rsidR="00DE3671" w:rsidRPr="006056F1">
        <w:rPr>
          <w:rFonts w:cs="Arial"/>
          <w:color w:val="000000"/>
        </w:rPr>
        <w:t xml:space="preserve">and </w:t>
      </w:r>
      <w:r>
        <w:rPr>
          <w:rFonts w:cs="Arial"/>
          <w:color w:val="000000"/>
        </w:rPr>
        <w:t xml:space="preserve">noted that </w:t>
      </w:r>
      <w:r w:rsidR="00DE3671" w:rsidRPr="006056F1">
        <w:rPr>
          <w:rFonts w:cs="Arial"/>
          <w:color w:val="000000"/>
        </w:rPr>
        <w:t>staff voted for Area 51.</w:t>
      </w:r>
      <w:r w:rsidR="00C5287E" w:rsidRPr="006056F1">
        <w:rPr>
          <w:rFonts w:cs="Arial"/>
          <w:color w:val="000000"/>
        </w:rPr>
        <w:t xml:space="preserve"> </w:t>
      </w:r>
    </w:p>
    <w:p w14:paraId="58641412" w14:textId="33E8E9C1" w:rsidR="00257CC7" w:rsidRPr="00C04709" w:rsidRDefault="006A2F20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C04709">
        <w:rPr>
          <w:rFonts w:cs="Arial"/>
          <w:color w:val="000000"/>
        </w:rPr>
        <w:t xml:space="preserve">Governors noted </w:t>
      </w:r>
      <w:r w:rsidR="00C5287E" w:rsidRPr="00C04709">
        <w:rPr>
          <w:rFonts w:cs="Arial"/>
          <w:color w:val="000000"/>
        </w:rPr>
        <w:t xml:space="preserve">the perceptions of the </w:t>
      </w:r>
      <w:r w:rsidRPr="00C04709">
        <w:rPr>
          <w:rFonts w:cs="Arial"/>
          <w:color w:val="000000"/>
        </w:rPr>
        <w:t xml:space="preserve">current </w:t>
      </w:r>
      <w:r w:rsidR="00C5287E" w:rsidRPr="00C04709">
        <w:rPr>
          <w:rFonts w:cs="Arial"/>
          <w:color w:val="000000"/>
        </w:rPr>
        <w:t>Area 51 name</w:t>
      </w:r>
      <w:r w:rsidR="00A011B2" w:rsidRPr="00C04709">
        <w:rPr>
          <w:rFonts w:cs="Arial"/>
          <w:color w:val="000000"/>
        </w:rPr>
        <w:t xml:space="preserve"> and </w:t>
      </w:r>
      <w:r w:rsidRPr="00C04709">
        <w:rPr>
          <w:rFonts w:cs="Arial"/>
          <w:color w:val="000000"/>
        </w:rPr>
        <w:t xml:space="preserve">the importance of </w:t>
      </w:r>
      <w:r w:rsidR="00DD1884" w:rsidRPr="00C04709">
        <w:rPr>
          <w:rFonts w:cs="Arial"/>
          <w:color w:val="000000"/>
        </w:rPr>
        <w:t>consult</w:t>
      </w:r>
      <w:r w:rsidR="00230940" w:rsidRPr="00C04709">
        <w:rPr>
          <w:rFonts w:cs="Arial"/>
          <w:color w:val="000000"/>
        </w:rPr>
        <w:t xml:space="preserve">ing </w:t>
      </w:r>
      <w:r w:rsidR="00DD1884" w:rsidRPr="00C04709">
        <w:rPr>
          <w:rFonts w:cs="Arial"/>
          <w:color w:val="000000"/>
        </w:rPr>
        <w:t>with parents</w:t>
      </w:r>
      <w:r w:rsidR="00755AAA" w:rsidRPr="00C04709">
        <w:rPr>
          <w:rFonts w:cs="Arial"/>
          <w:color w:val="000000"/>
        </w:rPr>
        <w:t xml:space="preserve">. </w:t>
      </w:r>
    </w:p>
    <w:p w14:paraId="3413CBD9" w14:textId="63141494" w:rsidR="00206E82" w:rsidRDefault="00EB0A75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9D11EA">
        <w:rPr>
          <w:rFonts w:cs="Arial"/>
          <w:color w:val="000000"/>
        </w:rPr>
        <w:t xml:space="preserve">Governors </w:t>
      </w:r>
      <w:r w:rsidR="009D11EA" w:rsidRPr="008875DB">
        <w:rPr>
          <w:rFonts w:cs="Arial"/>
          <w:b/>
          <w:bCs/>
          <w:color w:val="000000"/>
        </w:rPr>
        <w:t>a</w:t>
      </w:r>
      <w:r w:rsidR="00D04E09" w:rsidRPr="008875DB">
        <w:rPr>
          <w:rFonts w:cs="Arial"/>
          <w:b/>
          <w:bCs/>
          <w:color w:val="000000"/>
        </w:rPr>
        <w:t>greed</w:t>
      </w:r>
      <w:r w:rsidR="00D04E09" w:rsidRPr="009D11EA">
        <w:rPr>
          <w:rFonts w:cs="Arial"/>
          <w:color w:val="000000"/>
        </w:rPr>
        <w:t xml:space="preserve"> to </w:t>
      </w:r>
      <w:r w:rsidR="009D11EA" w:rsidRPr="009D11EA">
        <w:rPr>
          <w:rFonts w:cs="Arial"/>
          <w:color w:val="000000"/>
        </w:rPr>
        <w:t xml:space="preserve">going ahead with the </w:t>
      </w:r>
      <w:r w:rsidR="00D04E09" w:rsidRPr="009D11EA">
        <w:rPr>
          <w:rFonts w:cs="Arial"/>
          <w:color w:val="000000"/>
        </w:rPr>
        <w:t>re-design the website and defer changing the name</w:t>
      </w:r>
    </w:p>
    <w:p w14:paraId="3E3E90ED" w14:textId="14917BD9" w:rsidR="00B25E14" w:rsidRDefault="00206E82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9D11EA">
        <w:rPr>
          <w:rFonts w:cs="Arial"/>
          <w:color w:val="000000"/>
        </w:rPr>
        <w:t xml:space="preserve">Governors </w:t>
      </w:r>
      <w:r w:rsidRPr="008875DB">
        <w:rPr>
          <w:rFonts w:cs="Arial"/>
          <w:b/>
          <w:bCs/>
          <w:color w:val="000000"/>
        </w:rPr>
        <w:t xml:space="preserve">agreed </w:t>
      </w:r>
      <w:r w:rsidR="008875DB" w:rsidRPr="008875DB">
        <w:rPr>
          <w:rFonts w:cs="Arial"/>
          <w:color w:val="000000"/>
        </w:rPr>
        <w:t>to</w:t>
      </w:r>
      <w:r w:rsidR="008875DB">
        <w:rPr>
          <w:rFonts w:cs="Arial"/>
          <w:b/>
          <w:bCs/>
          <w:color w:val="000000"/>
        </w:rPr>
        <w:t xml:space="preserve"> </w:t>
      </w:r>
      <w:r>
        <w:rPr>
          <w:rFonts w:cs="Arial"/>
          <w:color w:val="000000"/>
        </w:rPr>
        <w:t>d</w:t>
      </w:r>
      <w:r w:rsidR="00B25E14">
        <w:rPr>
          <w:rFonts w:cs="Arial"/>
          <w:color w:val="000000"/>
        </w:rPr>
        <w:t xml:space="preserve">efer </w:t>
      </w:r>
      <w:r>
        <w:rPr>
          <w:rFonts w:cs="Arial"/>
          <w:color w:val="000000"/>
        </w:rPr>
        <w:t xml:space="preserve">the </w:t>
      </w:r>
      <w:r w:rsidR="00B25E14">
        <w:rPr>
          <w:rFonts w:cs="Arial"/>
          <w:color w:val="000000"/>
        </w:rPr>
        <w:t xml:space="preserve">decision </w:t>
      </w:r>
      <w:r>
        <w:rPr>
          <w:rFonts w:cs="Arial"/>
          <w:color w:val="000000"/>
        </w:rPr>
        <w:t xml:space="preserve">about changing the charity name </w:t>
      </w:r>
      <w:r w:rsidR="00B25E14">
        <w:rPr>
          <w:rFonts w:cs="Arial"/>
          <w:color w:val="000000"/>
        </w:rPr>
        <w:t>and consult with staff</w:t>
      </w:r>
      <w:r>
        <w:rPr>
          <w:rFonts w:cs="Arial"/>
          <w:color w:val="000000"/>
        </w:rPr>
        <w:t xml:space="preserve"> and </w:t>
      </w:r>
      <w:r w:rsidR="008875DB">
        <w:rPr>
          <w:rFonts w:cs="Arial"/>
          <w:color w:val="000000"/>
        </w:rPr>
        <w:t>parents,</w:t>
      </w:r>
      <w:r w:rsidR="00B25E14">
        <w:rPr>
          <w:rFonts w:cs="Arial"/>
          <w:color w:val="000000"/>
        </w:rPr>
        <w:t xml:space="preserve"> </w:t>
      </w:r>
      <w:r w:rsidR="002E7773">
        <w:rPr>
          <w:rFonts w:cs="Arial"/>
          <w:color w:val="000000"/>
        </w:rPr>
        <w:t xml:space="preserve">saying </w:t>
      </w:r>
      <w:r w:rsidR="00B25E14">
        <w:rPr>
          <w:rFonts w:cs="Arial"/>
          <w:color w:val="000000"/>
        </w:rPr>
        <w:t>why it is necessary to change the name.</w:t>
      </w:r>
      <w:r>
        <w:rPr>
          <w:rFonts w:cs="Arial"/>
          <w:color w:val="000000"/>
        </w:rPr>
        <w:t xml:space="preserve"> </w:t>
      </w:r>
    </w:p>
    <w:p w14:paraId="1DB48355" w14:textId="3BE33BB8" w:rsidR="00B25E14" w:rsidRDefault="00CF333E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Governors advised about the importance of s</w:t>
      </w:r>
      <w:r w:rsidR="007E5130">
        <w:rPr>
          <w:rFonts w:cs="Arial"/>
          <w:color w:val="000000"/>
        </w:rPr>
        <w:t>how</w:t>
      </w:r>
      <w:r>
        <w:rPr>
          <w:rFonts w:cs="Arial"/>
          <w:color w:val="000000"/>
        </w:rPr>
        <w:t xml:space="preserve">ing </w:t>
      </w:r>
      <w:r w:rsidR="007E5130">
        <w:rPr>
          <w:rFonts w:cs="Arial"/>
          <w:color w:val="000000"/>
        </w:rPr>
        <w:t xml:space="preserve">staff </w:t>
      </w:r>
      <w:r w:rsidR="00D710FF">
        <w:rPr>
          <w:rFonts w:cs="Arial"/>
          <w:color w:val="000000"/>
        </w:rPr>
        <w:t xml:space="preserve">why </w:t>
      </w:r>
      <w:r w:rsidR="00450200">
        <w:rPr>
          <w:rFonts w:cs="Arial"/>
          <w:color w:val="000000"/>
        </w:rPr>
        <w:t xml:space="preserve">the </w:t>
      </w:r>
      <w:r w:rsidR="00D710FF">
        <w:rPr>
          <w:rFonts w:cs="Arial"/>
          <w:color w:val="000000"/>
        </w:rPr>
        <w:t xml:space="preserve">change </w:t>
      </w:r>
      <w:r w:rsidR="00450200">
        <w:rPr>
          <w:rFonts w:cs="Arial"/>
          <w:color w:val="000000"/>
        </w:rPr>
        <w:t xml:space="preserve">of </w:t>
      </w:r>
      <w:r w:rsidR="00D710FF">
        <w:rPr>
          <w:rFonts w:cs="Arial"/>
          <w:color w:val="000000"/>
        </w:rPr>
        <w:t xml:space="preserve">name, </w:t>
      </w:r>
      <w:r w:rsidR="00450200">
        <w:rPr>
          <w:rFonts w:cs="Arial"/>
          <w:color w:val="000000"/>
        </w:rPr>
        <w:t xml:space="preserve">is needed and how it would </w:t>
      </w:r>
      <w:r w:rsidR="00D710FF">
        <w:rPr>
          <w:rFonts w:cs="Arial"/>
          <w:color w:val="000000"/>
        </w:rPr>
        <w:t>benefit</w:t>
      </w:r>
      <w:r w:rsidR="00450200">
        <w:rPr>
          <w:rFonts w:cs="Arial"/>
          <w:color w:val="000000"/>
        </w:rPr>
        <w:t xml:space="preserve"> the charity in the </w:t>
      </w:r>
      <w:r w:rsidR="00D710FF">
        <w:rPr>
          <w:rFonts w:cs="Arial"/>
          <w:color w:val="000000"/>
        </w:rPr>
        <w:t xml:space="preserve">context </w:t>
      </w:r>
      <w:r w:rsidR="00374B9C">
        <w:rPr>
          <w:rFonts w:cs="Arial"/>
          <w:color w:val="000000"/>
        </w:rPr>
        <w:t xml:space="preserve">of how it is </w:t>
      </w:r>
      <w:r w:rsidR="002E7773">
        <w:rPr>
          <w:rFonts w:cs="Arial"/>
          <w:color w:val="000000"/>
        </w:rPr>
        <w:t>externally</w:t>
      </w:r>
      <w:r w:rsidR="00374B9C">
        <w:rPr>
          <w:rFonts w:cs="Arial"/>
          <w:color w:val="000000"/>
        </w:rPr>
        <w:t xml:space="preserve"> seen. </w:t>
      </w:r>
    </w:p>
    <w:p w14:paraId="3C3715ED" w14:textId="4E7C3F79" w:rsidR="00624F2D" w:rsidRDefault="00374B9C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</w:t>
      </w:r>
      <w:r w:rsidR="00624F2D">
        <w:rPr>
          <w:rFonts w:cs="Arial"/>
          <w:color w:val="000000"/>
        </w:rPr>
        <w:t>congratulat</w:t>
      </w:r>
      <w:r>
        <w:rPr>
          <w:rFonts w:cs="Arial"/>
          <w:color w:val="000000"/>
        </w:rPr>
        <w:t xml:space="preserve">ed staff for the successful open day held </w:t>
      </w:r>
      <w:r w:rsidR="00624F2D">
        <w:rPr>
          <w:rFonts w:cs="Arial"/>
          <w:color w:val="000000"/>
        </w:rPr>
        <w:t>today</w:t>
      </w:r>
      <w:r w:rsidR="007370AB">
        <w:rPr>
          <w:rFonts w:cs="Arial"/>
          <w:color w:val="000000"/>
        </w:rPr>
        <w:t xml:space="preserve">, with guests including the local MP, </w:t>
      </w:r>
      <w:proofErr w:type="gramStart"/>
      <w:r w:rsidR="007370AB">
        <w:rPr>
          <w:rFonts w:cs="Arial"/>
          <w:color w:val="000000"/>
        </w:rPr>
        <w:t>Mayor</w:t>
      </w:r>
      <w:proofErr w:type="gramEnd"/>
      <w:r w:rsidR="007370AB">
        <w:rPr>
          <w:rFonts w:cs="Arial"/>
          <w:color w:val="000000"/>
        </w:rPr>
        <w:t xml:space="preserve"> and Cabinet Members. </w:t>
      </w:r>
      <w:r w:rsidR="00624F2D">
        <w:rPr>
          <w:rFonts w:cs="Arial"/>
          <w:color w:val="000000"/>
        </w:rPr>
        <w:t xml:space="preserve"> </w:t>
      </w:r>
    </w:p>
    <w:p w14:paraId="0720B426" w14:textId="77777777" w:rsidR="00B62109" w:rsidRDefault="00B62109" w:rsidP="00B6210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444C5FC3" w14:textId="3761382E" w:rsidR="00A469A8" w:rsidRPr="000B6B44" w:rsidRDefault="00E81A99" w:rsidP="000B6B44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0B6B44">
        <w:rPr>
          <w:rFonts w:cs="Arial"/>
          <w:b/>
          <w:color w:val="000000"/>
          <w:u w:val="single"/>
        </w:rPr>
        <w:t>FINANCES</w:t>
      </w:r>
    </w:p>
    <w:p w14:paraId="285A4911" w14:textId="5149E8FA" w:rsidR="00684510" w:rsidRDefault="00684510" w:rsidP="00684510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GB noted </w:t>
      </w:r>
      <w:r w:rsidR="007370AB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 xml:space="preserve">financial </w:t>
      </w:r>
      <w:r w:rsidR="007370AB">
        <w:rPr>
          <w:rFonts w:cs="Arial"/>
          <w:color w:val="000000"/>
        </w:rPr>
        <w:t xml:space="preserve">report sent for information. </w:t>
      </w:r>
      <w:r>
        <w:rPr>
          <w:rFonts w:cs="Arial"/>
          <w:color w:val="000000"/>
        </w:rPr>
        <w:t xml:space="preserve">  </w:t>
      </w:r>
    </w:p>
    <w:p w14:paraId="481F48E4" w14:textId="77777777" w:rsidR="008C500D" w:rsidRPr="004B53C1" w:rsidRDefault="008C500D" w:rsidP="005905F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ADB5530" w14:textId="42FAAF1F" w:rsidR="006B4B73" w:rsidRPr="00C230F7" w:rsidRDefault="00B01CA9" w:rsidP="00C230F7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230F7">
        <w:rPr>
          <w:rFonts w:cs="Arial"/>
          <w:b/>
          <w:color w:val="000000"/>
          <w:u w:val="single"/>
        </w:rPr>
        <w:t>D</w:t>
      </w:r>
      <w:r w:rsidR="00D961D4" w:rsidRPr="00C230F7">
        <w:rPr>
          <w:rFonts w:cs="Arial"/>
          <w:b/>
          <w:color w:val="000000"/>
          <w:u w:val="single"/>
        </w:rPr>
        <w:t>A</w:t>
      </w:r>
      <w:r w:rsidR="00AA14BC" w:rsidRPr="00C230F7">
        <w:rPr>
          <w:rFonts w:cs="Arial"/>
          <w:b/>
          <w:color w:val="000000"/>
          <w:u w:val="single"/>
        </w:rPr>
        <w:t>TE</w:t>
      </w:r>
      <w:r w:rsidR="003E42D9" w:rsidRPr="00C230F7">
        <w:rPr>
          <w:rFonts w:cs="Arial"/>
          <w:b/>
          <w:color w:val="000000"/>
          <w:u w:val="single"/>
        </w:rPr>
        <w:t>S</w:t>
      </w:r>
      <w:r w:rsidR="00AA14BC" w:rsidRPr="00C230F7">
        <w:rPr>
          <w:rFonts w:cs="Arial"/>
          <w:b/>
          <w:color w:val="000000"/>
          <w:u w:val="single"/>
        </w:rPr>
        <w:t xml:space="preserve"> OF GOVERNING BODY MEETING</w:t>
      </w:r>
      <w:r w:rsidR="00A32AF4" w:rsidRPr="00C230F7">
        <w:rPr>
          <w:rFonts w:cs="Arial"/>
          <w:b/>
          <w:color w:val="000000"/>
          <w:u w:val="single"/>
        </w:rPr>
        <w:t>S</w:t>
      </w:r>
    </w:p>
    <w:p w14:paraId="193276B6" w14:textId="7ED1E7DF" w:rsidR="003D64B5" w:rsidRPr="00E52EBD" w:rsidRDefault="003D64B5" w:rsidP="00E52EBD">
      <w:pPr>
        <w:pStyle w:val="ListParagraph"/>
        <w:numPr>
          <w:ilvl w:val="1"/>
          <w:numId w:val="1"/>
        </w:numPr>
        <w:spacing w:line="276" w:lineRule="auto"/>
        <w:jc w:val="both"/>
      </w:pPr>
      <w:bookmarkStart w:id="3" w:name="_Hlk500406415"/>
      <w:r w:rsidRPr="00E52EBD">
        <w:t xml:space="preserve">2022/23 </w:t>
      </w:r>
      <w:r w:rsidR="001326A5">
        <w:t>m</w:t>
      </w:r>
      <w:r w:rsidRPr="00E52EBD">
        <w:t>eeting dates</w:t>
      </w:r>
      <w:r w:rsidR="001326A5" w:rsidRPr="001326A5">
        <w:t xml:space="preserve"> </w:t>
      </w:r>
      <w:r w:rsidR="001326A5" w:rsidRPr="001A4E2C">
        <w:t>at 4.30 pm on</w:t>
      </w:r>
      <w:r w:rsidR="001326A5">
        <w:t>:</w:t>
      </w:r>
      <w:r w:rsidRPr="00E52EBD">
        <w:t xml:space="preserve"> </w:t>
      </w:r>
      <w:r w:rsidR="00160E5A" w:rsidRPr="00E52EBD">
        <w:t xml:space="preserve">(online) </w:t>
      </w:r>
    </w:p>
    <w:p w14:paraId="16877986" w14:textId="77777777" w:rsidR="006978FB" w:rsidRDefault="006978FB" w:rsidP="006978FB">
      <w:pPr>
        <w:pStyle w:val="ListParagraph"/>
        <w:numPr>
          <w:ilvl w:val="0"/>
          <w:numId w:val="4"/>
        </w:numPr>
        <w:spacing w:line="276" w:lineRule="auto"/>
        <w:jc w:val="both"/>
      </w:pPr>
      <w:r>
        <w:t>22/9/22 - GB</w:t>
      </w:r>
    </w:p>
    <w:p w14:paraId="664DC4F2" w14:textId="77777777" w:rsidR="006978FB" w:rsidRDefault="006978FB" w:rsidP="006978FB">
      <w:pPr>
        <w:pStyle w:val="ListParagraph"/>
        <w:numPr>
          <w:ilvl w:val="0"/>
          <w:numId w:val="4"/>
        </w:numPr>
        <w:spacing w:line="276" w:lineRule="auto"/>
        <w:jc w:val="both"/>
      </w:pPr>
      <w:r>
        <w:t>1/12/22 - Board</w:t>
      </w:r>
    </w:p>
    <w:p w14:paraId="50896BC1" w14:textId="77777777" w:rsidR="006978FB" w:rsidRDefault="006978FB" w:rsidP="006978FB">
      <w:pPr>
        <w:pStyle w:val="ListParagraph"/>
        <w:numPr>
          <w:ilvl w:val="0"/>
          <w:numId w:val="4"/>
        </w:numPr>
        <w:spacing w:line="276" w:lineRule="auto"/>
        <w:jc w:val="both"/>
      </w:pPr>
      <w:r>
        <w:t>2/2/23 - GB</w:t>
      </w:r>
    </w:p>
    <w:p w14:paraId="42F79DE9" w14:textId="77777777" w:rsidR="006978FB" w:rsidRDefault="006978FB" w:rsidP="006978FB">
      <w:pPr>
        <w:pStyle w:val="ListParagraph"/>
        <w:numPr>
          <w:ilvl w:val="0"/>
          <w:numId w:val="4"/>
        </w:numPr>
        <w:spacing w:line="276" w:lineRule="auto"/>
        <w:jc w:val="both"/>
      </w:pPr>
      <w:r>
        <w:t>30/3/23 - Board</w:t>
      </w:r>
    </w:p>
    <w:p w14:paraId="3071C278" w14:textId="77777777" w:rsidR="006978FB" w:rsidRDefault="006978FB" w:rsidP="006978FB">
      <w:pPr>
        <w:pStyle w:val="ListParagraph"/>
        <w:numPr>
          <w:ilvl w:val="0"/>
          <w:numId w:val="4"/>
        </w:numPr>
        <w:spacing w:line="276" w:lineRule="auto"/>
        <w:jc w:val="both"/>
      </w:pPr>
      <w:r>
        <w:t>8/6/23 - GB</w:t>
      </w:r>
    </w:p>
    <w:p w14:paraId="1DE7A256" w14:textId="0B3E7873" w:rsidR="006978FB" w:rsidRDefault="006978FB" w:rsidP="006978FB">
      <w:pPr>
        <w:pStyle w:val="ListParagraph"/>
        <w:numPr>
          <w:ilvl w:val="0"/>
          <w:numId w:val="4"/>
        </w:numPr>
        <w:spacing w:line="276" w:lineRule="auto"/>
        <w:jc w:val="both"/>
      </w:pPr>
      <w:r>
        <w:t>20/7/23 – Board.</w:t>
      </w:r>
    </w:p>
    <w:bookmarkEnd w:id="3"/>
    <w:p w14:paraId="5474EC3B" w14:textId="52E73F55" w:rsidR="00C55AC8" w:rsidRDefault="007E5CA5" w:rsidP="00EA58EC">
      <w:pPr>
        <w:jc w:val="center"/>
        <w:rPr>
          <w:rFonts w:cs="Arial"/>
          <w:b/>
          <w:bCs/>
        </w:rPr>
      </w:pPr>
      <w:r w:rsidRPr="00310C27">
        <w:rPr>
          <w:rFonts w:cs="Arial"/>
          <w:b/>
          <w:bCs/>
        </w:rPr>
        <w:t>List of agreed actions</w:t>
      </w: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2410"/>
        <w:gridCol w:w="2247"/>
      </w:tblGrid>
      <w:tr w:rsidR="0003429F" w:rsidRPr="00310C27" w14:paraId="68D69A83" w14:textId="77777777" w:rsidTr="00391585">
        <w:tc>
          <w:tcPr>
            <w:tcW w:w="988" w:type="dxa"/>
          </w:tcPr>
          <w:p w14:paraId="24977FEF" w14:textId="77777777" w:rsidR="00C55AC8" w:rsidRPr="00310C27" w:rsidRDefault="0054413D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No.</w:t>
            </w:r>
          </w:p>
        </w:tc>
        <w:tc>
          <w:tcPr>
            <w:tcW w:w="4507" w:type="dxa"/>
          </w:tcPr>
          <w:p w14:paraId="6313A7E6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Summary of Action Points:</w:t>
            </w:r>
          </w:p>
        </w:tc>
        <w:tc>
          <w:tcPr>
            <w:tcW w:w="2410" w:type="dxa"/>
          </w:tcPr>
          <w:p w14:paraId="041D059D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By Whom:</w:t>
            </w:r>
          </w:p>
        </w:tc>
        <w:tc>
          <w:tcPr>
            <w:tcW w:w="2247" w:type="dxa"/>
          </w:tcPr>
          <w:p w14:paraId="686D1074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Completion:</w:t>
            </w:r>
          </w:p>
          <w:p w14:paraId="3B1D29BA" w14:textId="77777777" w:rsidR="005A01C9" w:rsidRPr="00310C27" w:rsidRDefault="005A01C9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791F8C" w:rsidRPr="00310C27" w14:paraId="0B65B0A5" w14:textId="77777777" w:rsidTr="00391585">
        <w:tc>
          <w:tcPr>
            <w:tcW w:w="988" w:type="dxa"/>
          </w:tcPr>
          <w:p w14:paraId="00024A16" w14:textId="0CB7D9FC" w:rsidR="00791F8C" w:rsidRPr="00791F8C" w:rsidRDefault="00791F8C">
            <w:pPr>
              <w:rPr>
                <w:rFonts w:cs="Arial"/>
                <w:b/>
                <w:bCs/>
              </w:rPr>
            </w:pPr>
            <w:bookmarkStart w:id="4" w:name="_Hlk108771637"/>
            <w:r w:rsidRPr="00791F8C">
              <w:rPr>
                <w:rFonts w:cs="Arial"/>
                <w:b/>
                <w:bCs/>
              </w:rPr>
              <w:t>3.</w:t>
            </w:r>
            <w:r w:rsidR="00437C0E">
              <w:rPr>
                <w:rFonts w:cs="Arial"/>
                <w:b/>
                <w:bCs/>
              </w:rPr>
              <w:t>2</w:t>
            </w:r>
          </w:p>
        </w:tc>
        <w:tc>
          <w:tcPr>
            <w:tcW w:w="4507" w:type="dxa"/>
          </w:tcPr>
          <w:p w14:paraId="72E0D1CE" w14:textId="3CA76EA6" w:rsidR="00791F8C" w:rsidRPr="00791F8C" w:rsidRDefault="00437C0E" w:rsidP="00437C0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437C0E">
              <w:rPr>
                <w:rFonts w:cs="Arial"/>
                <w:b/>
                <w:bCs/>
                <w:color w:val="000000"/>
              </w:rPr>
              <w:t>Change Champion update</w:t>
            </w:r>
            <w:r w:rsidR="00D76CCF">
              <w:rPr>
                <w:rFonts w:cs="Arial"/>
                <w:b/>
                <w:bCs/>
                <w:color w:val="000000"/>
              </w:rPr>
              <w:t xml:space="preserve">. </w:t>
            </w:r>
          </w:p>
        </w:tc>
        <w:tc>
          <w:tcPr>
            <w:tcW w:w="2410" w:type="dxa"/>
          </w:tcPr>
          <w:p w14:paraId="35DDC54C" w14:textId="136B567A" w:rsidR="00791F8C" w:rsidRPr="00310C27" w:rsidRDefault="0010631F">
            <w:pPr>
              <w:rPr>
                <w:rFonts w:cs="Arial"/>
                <w:b/>
                <w:bCs/>
                <w:u w:val="single"/>
              </w:rPr>
            </w:pPr>
            <w:r w:rsidRPr="00791F8C">
              <w:rPr>
                <w:rFonts w:cs="Arial"/>
                <w:b/>
                <w:bCs/>
              </w:rPr>
              <w:t>NQ</w:t>
            </w:r>
          </w:p>
        </w:tc>
        <w:tc>
          <w:tcPr>
            <w:tcW w:w="2247" w:type="dxa"/>
          </w:tcPr>
          <w:p w14:paraId="17E6C6CF" w14:textId="33705528" w:rsidR="00791F8C" w:rsidRPr="006D12E9" w:rsidRDefault="00A451C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September </w:t>
            </w:r>
            <w:r w:rsidR="006D12E9">
              <w:rPr>
                <w:rFonts w:cs="Arial"/>
                <w:b/>
                <w:bCs/>
              </w:rPr>
              <w:t>2022</w:t>
            </w:r>
          </w:p>
        </w:tc>
      </w:tr>
      <w:tr w:rsidR="00DF4EDA" w:rsidRPr="00310C27" w14:paraId="42E5CCDC" w14:textId="77777777" w:rsidTr="00391585">
        <w:tc>
          <w:tcPr>
            <w:tcW w:w="988" w:type="dxa"/>
          </w:tcPr>
          <w:p w14:paraId="5761B340" w14:textId="4A49B004" w:rsidR="00DF4EDA" w:rsidRPr="00791F8C" w:rsidRDefault="00437C0E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4.2</w:t>
            </w:r>
          </w:p>
        </w:tc>
        <w:tc>
          <w:tcPr>
            <w:tcW w:w="4507" w:type="dxa"/>
          </w:tcPr>
          <w:p w14:paraId="5A267863" w14:textId="5A1EB5FF" w:rsidR="00DF4EDA" w:rsidRPr="00655204" w:rsidRDefault="00437C0E" w:rsidP="00DF4EDA">
            <w:pPr>
              <w:rPr>
                <w:rFonts w:cs="Arial"/>
                <w:b/>
                <w:bCs/>
              </w:rPr>
            </w:pPr>
            <w:r w:rsidRPr="00437C0E">
              <w:rPr>
                <w:rFonts w:cs="Arial"/>
                <w:b/>
                <w:bCs/>
              </w:rPr>
              <w:t>The skills audit will be completed</w:t>
            </w:r>
            <w:r w:rsidR="00D76CCF">
              <w:rPr>
                <w:rFonts w:cs="Arial"/>
                <w:b/>
                <w:bCs/>
              </w:rPr>
              <w:t xml:space="preserve"> </w:t>
            </w:r>
            <w:r w:rsidRPr="00437C0E">
              <w:rPr>
                <w:rFonts w:cs="Arial"/>
                <w:b/>
                <w:bCs/>
              </w:rPr>
              <w:t>to identify governor training.</w:t>
            </w:r>
          </w:p>
        </w:tc>
        <w:tc>
          <w:tcPr>
            <w:tcW w:w="2410" w:type="dxa"/>
          </w:tcPr>
          <w:p w14:paraId="10E55B83" w14:textId="725EC965" w:rsidR="00DF4EDA" w:rsidRPr="006D12E9" w:rsidRDefault="00E81C35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49F4797F" w14:textId="08346325" w:rsidR="00DF4EDA" w:rsidRPr="00310C27" w:rsidRDefault="00D76CCF" w:rsidP="00DF4EDA">
            <w:pPr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>September 2022</w:t>
            </w:r>
          </w:p>
        </w:tc>
      </w:tr>
      <w:tr w:rsidR="00DF4EDA" w:rsidRPr="00310C27" w14:paraId="2AB06983" w14:textId="77777777" w:rsidTr="00391585">
        <w:tc>
          <w:tcPr>
            <w:tcW w:w="988" w:type="dxa"/>
          </w:tcPr>
          <w:p w14:paraId="43138760" w14:textId="7B9CB8ED" w:rsidR="00DF4EDA" w:rsidRPr="00791F8C" w:rsidRDefault="00437C0E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</w:t>
            </w:r>
          </w:p>
        </w:tc>
        <w:tc>
          <w:tcPr>
            <w:tcW w:w="4507" w:type="dxa"/>
          </w:tcPr>
          <w:p w14:paraId="5F3D35BB" w14:textId="72E600B4" w:rsidR="00DF4EDA" w:rsidRPr="00791F8C" w:rsidRDefault="001C4466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</w:t>
            </w:r>
            <w:r w:rsidR="00437C0E" w:rsidRPr="00437C0E">
              <w:rPr>
                <w:rFonts w:cs="Arial"/>
                <w:b/>
                <w:bCs/>
              </w:rPr>
              <w:t>usiness plan will be agreed in the autumn including KPIs and will be presented at the next Board meeting</w:t>
            </w:r>
          </w:p>
        </w:tc>
        <w:tc>
          <w:tcPr>
            <w:tcW w:w="2410" w:type="dxa"/>
          </w:tcPr>
          <w:p w14:paraId="4A432831" w14:textId="75700CE4" w:rsidR="00DF4EDA" w:rsidRPr="006D12E9" w:rsidRDefault="00944FB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0D69B0CD" w14:textId="5BFE2632" w:rsidR="00DF4EDA" w:rsidRPr="001C4466" w:rsidRDefault="00A0452C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December </w:t>
            </w:r>
            <w:r w:rsidR="001C4466" w:rsidRPr="001C4466">
              <w:rPr>
                <w:rFonts w:cs="Arial"/>
                <w:b/>
                <w:bCs/>
              </w:rPr>
              <w:t>2022</w:t>
            </w:r>
          </w:p>
        </w:tc>
      </w:tr>
      <w:tr w:rsidR="00DF4EDA" w:rsidRPr="00310C27" w14:paraId="604FCD9F" w14:textId="77777777" w:rsidTr="00391585">
        <w:tc>
          <w:tcPr>
            <w:tcW w:w="988" w:type="dxa"/>
          </w:tcPr>
          <w:p w14:paraId="76F785DE" w14:textId="5352F30D" w:rsidR="00DF4EDA" w:rsidRPr="0010631F" w:rsidRDefault="00B63477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</w:t>
            </w:r>
          </w:p>
        </w:tc>
        <w:tc>
          <w:tcPr>
            <w:tcW w:w="4507" w:type="dxa"/>
          </w:tcPr>
          <w:p w14:paraId="10D78239" w14:textId="2FAFF27C" w:rsidR="00B63477" w:rsidRPr="00791F8C" w:rsidRDefault="00CC1075" w:rsidP="00CC10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B63477" w:rsidRPr="00B63477">
              <w:rPr>
                <w:rFonts w:cs="Arial"/>
                <w:b/>
                <w:bCs/>
              </w:rPr>
              <w:t xml:space="preserve">taff </w:t>
            </w:r>
            <w:r w:rsidR="005A09C6">
              <w:rPr>
                <w:rFonts w:cs="Arial"/>
                <w:b/>
                <w:bCs/>
              </w:rPr>
              <w:t xml:space="preserve">to be </w:t>
            </w:r>
            <w:r w:rsidR="00B63477" w:rsidRPr="00B63477">
              <w:rPr>
                <w:rFonts w:cs="Arial"/>
                <w:b/>
                <w:bCs/>
              </w:rPr>
              <w:t xml:space="preserve">asked to lead on implementation </w:t>
            </w:r>
            <w:r>
              <w:rPr>
                <w:rFonts w:cs="Arial"/>
                <w:b/>
                <w:bCs/>
              </w:rPr>
              <w:t xml:space="preserve">with </w:t>
            </w:r>
            <w:r w:rsidRPr="00B63477">
              <w:rPr>
                <w:rFonts w:cs="Arial"/>
                <w:b/>
                <w:bCs/>
              </w:rPr>
              <w:t>measurable definitions</w:t>
            </w:r>
            <w:r w:rsidR="00B63477" w:rsidRPr="00B63477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</w:t>
            </w:r>
            <w:r w:rsidR="00B63477">
              <w:rPr>
                <w:rFonts w:cs="Arial"/>
                <w:b/>
                <w:bCs/>
              </w:rPr>
              <w:t>MV to support</w:t>
            </w:r>
            <w:r w:rsidR="00F523F9">
              <w:rPr>
                <w:rFonts w:cs="Arial"/>
                <w:b/>
                <w:bCs/>
              </w:rPr>
              <w:t xml:space="preserve">. </w:t>
            </w:r>
          </w:p>
        </w:tc>
        <w:tc>
          <w:tcPr>
            <w:tcW w:w="2410" w:type="dxa"/>
          </w:tcPr>
          <w:p w14:paraId="36AB7FD4" w14:textId="65E8DDF0" w:rsidR="00DF4EDA" w:rsidRPr="006D12E9" w:rsidRDefault="00B050D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  <w:r w:rsidR="00CD7C86">
              <w:rPr>
                <w:rFonts w:cs="Arial"/>
                <w:b/>
                <w:bCs/>
              </w:rPr>
              <w:t>/MV</w:t>
            </w:r>
          </w:p>
        </w:tc>
        <w:tc>
          <w:tcPr>
            <w:tcW w:w="2247" w:type="dxa"/>
          </w:tcPr>
          <w:p w14:paraId="6C53A78D" w14:textId="2F187BA8" w:rsidR="00DF4EDA" w:rsidRPr="001C4466" w:rsidRDefault="00F523F9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September 2022</w:t>
            </w:r>
          </w:p>
        </w:tc>
      </w:tr>
      <w:tr w:rsidR="00B050D1" w:rsidRPr="00310C27" w14:paraId="4788A9D2" w14:textId="77777777" w:rsidTr="00391585">
        <w:tc>
          <w:tcPr>
            <w:tcW w:w="988" w:type="dxa"/>
          </w:tcPr>
          <w:p w14:paraId="66A53D80" w14:textId="2694082E" w:rsidR="00B050D1" w:rsidRDefault="00582947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7.1</w:t>
            </w:r>
          </w:p>
        </w:tc>
        <w:tc>
          <w:tcPr>
            <w:tcW w:w="4507" w:type="dxa"/>
          </w:tcPr>
          <w:p w14:paraId="6C3542F2" w14:textId="1512F696" w:rsidR="00B050D1" w:rsidRDefault="00987C12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582947" w:rsidRPr="00582947">
              <w:rPr>
                <w:rFonts w:cs="Arial"/>
                <w:b/>
                <w:bCs/>
              </w:rPr>
              <w:t>et up a small premises group to look at the opinions</w:t>
            </w:r>
            <w:r>
              <w:rPr>
                <w:rFonts w:cs="Arial"/>
                <w:b/>
                <w:bCs/>
              </w:rPr>
              <w:t xml:space="preserve">. </w:t>
            </w:r>
          </w:p>
        </w:tc>
        <w:tc>
          <w:tcPr>
            <w:tcW w:w="2410" w:type="dxa"/>
          </w:tcPr>
          <w:p w14:paraId="525629E3" w14:textId="59910AC1" w:rsidR="00B050D1" w:rsidRDefault="00987C12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MG</w:t>
            </w:r>
          </w:p>
        </w:tc>
        <w:tc>
          <w:tcPr>
            <w:tcW w:w="2247" w:type="dxa"/>
          </w:tcPr>
          <w:p w14:paraId="4E91B990" w14:textId="594CA276" w:rsidR="00B050D1" w:rsidRPr="001C4466" w:rsidRDefault="00F523F9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September 2022</w:t>
            </w:r>
          </w:p>
        </w:tc>
      </w:tr>
      <w:tr w:rsidR="00303F01" w:rsidRPr="00310C27" w14:paraId="7798C164" w14:textId="77777777" w:rsidTr="00391585">
        <w:tc>
          <w:tcPr>
            <w:tcW w:w="988" w:type="dxa"/>
          </w:tcPr>
          <w:p w14:paraId="69828439" w14:textId="39A16161" w:rsidR="00303F01" w:rsidRDefault="00582947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9.6</w:t>
            </w:r>
          </w:p>
        </w:tc>
        <w:tc>
          <w:tcPr>
            <w:tcW w:w="4507" w:type="dxa"/>
          </w:tcPr>
          <w:p w14:paraId="4F17801C" w14:textId="65E895C6" w:rsidR="00303F01" w:rsidRPr="00B050D1" w:rsidRDefault="00987C12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582947" w:rsidRPr="00582947">
              <w:rPr>
                <w:rFonts w:cs="Arial"/>
                <w:b/>
                <w:bCs/>
              </w:rPr>
              <w:t xml:space="preserve">end information </w:t>
            </w:r>
            <w:r w:rsidR="003140BB" w:rsidRPr="003140BB">
              <w:rPr>
                <w:rFonts w:cs="Arial"/>
                <w:b/>
                <w:bCs/>
              </w:rPr>
              <w:t xml:space="preserve">about corporate partnerships </w:t>
            </w:r>
            <w:r w:rsidR="00582947" w:rsidRPr="00582947">
              <w:rPr>
                <w:rFonts w:cs="Arial"/>
                <w:b/>
                <w:bCs/>
              </w:rPr>
              <w:t>and contact Link Up London.</w:t>
            </w:r>
          </w:p>
        </w:tc>
        <w:tc>
          <w:tcPr>
            <w:tcW w:w="2410" w:type="dxa"/>
          </w:tcPr>
          <w:p w14:paraId="539A803F" w14:textId="494E358D" w:rsidR="00303F01" w:rsidRDefault="00582947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MV</w:t>
            </w:r>
          </w:p>
        </w:tc>
        <w:tc>
          <w:tcPr>
            <w:tcW w:w="2247" w:type="dxa"/>
          </w:tcPr>
          <w:p w14:paraId="6936D510" w14:textId="3E1EBCEF" w:rsidR="00303F01" w:rsidRDefault="00A0452C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September 2022</w:t>
            </w:r>
          </w:p>
        </w:tc>
      </w:tr>
    </w:tbl>
    <w:bookmarkEnd w:id="4"/>
    <w:p w14:paraId="341F0583" w14:textId="55B942E2" w:rsidR="00801CA1" w:rsidRPr="00310C27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Signed: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</w:t>
      </w:r>
    </w:p>
    <w:p w14:paraId="0CD97841" w14:textId="77777777" w:rsidR="001326A5" w:rsidRDefault="001326A5" w:rsidP="00801CA1">
      <w:pPr>
        <w:rPr>
          <w:rFonts w:cs="Arial"/>
          <w:b/>
          <w:bCs/>
        </w:rPr>
      </w:pPr>
    </w:p>
    <w:p w14:paraId="681360CD" w14:textId="3C150123" w:rsidR="00D77689" w:rsidRDefault="00CB2D3F" w:rsidP="00801CA1">
      <w:pPr>
        <w:rPr>
          <w:rFonts w:cs="Arial"/>
          <w:b/>
          <w:bCs/>
        </w:rPr>
      </w:pPr>
      <w:r w:rsidRPr="00310C27">
        <w:rPr>
          <w:rFonts w:cs="Arial"/>
          <w:b/>
          <w:bCs/>
        </w:rPr>
        <w:t xml:space="preserve">Matthew Griffiths </w:t>
      </w:r>
      <w:r w:rsidR="002858D0" w:rsidRPr="00310C27">
        <w:rPr>
          <w:rFonts w:cs="Arial"/>
          <w:b/>
          <w:bCs/>
        </w:rPr>
        <w:t>- Chair</w:t>
      </w:r>
      <w:r w:rsidR="006E2B5C" w:rsidRPr="00310C27">
        <w:rPr>
          <w:rFonts w:cs="Arial"/>
          <w:b/>
          <w:bCs/>
        </w:rPr>
        <w:t xml:space="preserve"> </w:t>
      </w:r>
      <w:r w:rsidR="00231733" w:rsidRPr="00310C27">
        <w:rPr>
          <w:rFonts w:cs="Arial"/>
          <w:b/>
          <w:bCs/>
        </w:rPr>
        <w:t xml:space="preserve">– </w:t>
      </w:r>
      <w:r w:rsidR="008D434E" w:rsidRPr="00310C27">
        <w:rPr>
          <w:rFonts w:cs="Arial"/>
          <w:b/>
          <w:bCs/>
        </w:rPr>
        <w:t>The John Dewey Independent Specialist College</w:t>
      </w:r>
      <w:r w:rsidR="00231733" w:rsidRPr="00310C27">
        <w:rPr>
          <w:rFonts w:cs="Arial"/>
          <w:b/>
          <w:bCs/>
        </w:rPr>
        <w:t xml:space="preserve"> </w:t>
      </w:r>
    </w:p>
    <w:p w14:paraId="4AEEEA8A" w14:textId="0DE7159B" w:rsidR="002623A9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Dated: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_________________________________________________</w:t>
      </w:r>
    </w:p>
    <w:p w14:paraId="39EC339B" w14:textId="77777777" w:rsidR="00285226" w:rsidRDefault="00285226" w:rsidP="00801CA1">
      <w:pPr>
        <w:rPr>
          <w:rFonts w:cs="Arial"/>
          <w:bCs/>
        </w:rPr>
      </w:pPr>
    </w:p>
    <w:p w14:paraId="6FFBEAE6" w14:textId="36E6EA76" w:rsidR="008C500D" w:rsidRDefault="00005280" w:rsidP="00801CA1">
      <w:pPr>
        <w:rPr>
          <w:rFonts w:cs="Arial"/>
          <w:bCs/>
        </w:rPr>
      </w:pPr>
      <w:r w:rsidRPr="005E6551">
        <w:rPr>
          <w:rFonts w:cs="Arial"/>
          <w:bCs/>
        </w:rPr>
        <w:t>There was no p</w:t>
      </w:r>
      <w:r w:rsidR="00686EE2" w:rsidRPr="005E6551">
        <w:rPr>
          <w:rFonts w:cs="Arial"/>
          <w:bCs/>
        </w:rPr>
        <w:t>art 2</w:t>
      </w:r>
    </w:p>
    <w:sectPr w:rsidR="008C500D" w:rsidSect="00513B60">
      <w:headerReference w:type="default" r:id="rId8"/>
      <w:footerReference w:type="even" r:id="rId9"/>
      <w:footerReference w:type="default" r:id="rId10"/>
      <w:pgSz w:w="12240" w:h="15840"/>
      <w:pgMar w:top="1618" w:right="1152" w:bottom="2157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4C7C" w14:textId="77777777" w:rsidR="0074702D" w:rsidRDefault="0074702D">
      <w:r>
        <w:separator/>
      </w:r>
    </w:p>
  </w:endnote>
  <w:endnote w:type="continuationSeparator" w:id="0">
    <w:p w14:paraId="4EAE84BD" w14:textId="77777777" w:rsidR="0074702D" w:rsidRDefault="0074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A527" w14:textId="77777777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A8C6" w14:textId="77777777" w:rsidR="00CC2C47" w:rsidRDefault="00C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DD1A" w14:textId="48AA1738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F06">
      <w:rPr>
        <w:rStyle w:val="PageNumber"/>
        <w:noProof/>
      </w:rPr>
      <w:t>6</w:t>
    </w:r>
    <w:r>
      <w:rPr>
        <w:rStyle w:val="PageNumber"/>
      </w:rPr>
      <w:fldChar w:fldCharType="end"/>
    </w:r>
  </w:p>
  <w:p w14:paraId="5DA1FA1F" w14:textId="245D6CE5" w:rsidR="00CC2C47" w:rsidRPr="001D5CB1" w:rsidRDefault="00CC2C4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The John Dewey Independent Specialist College - </w:t>
    </w:r>
    <w:r w:rsidR="00493E30">
      <w:rPr>
        <w:sz w:val="18"/>
        <w:szCs w:val="18"/>
      </w:rPr>
      <w:t>2107</w:t>
    </w:r>
    <w:r w:rsidR="00BF3EEB"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736C" w14:textId="77777777" w:rsidR="0074702D" w:rsidRDefault="0074702D">
      <w:r>
        <w:separator/>
      </w:r>
    </w:p>
  </w:footnote>
  <w:footnote w:type="continuationSeparator" w:id="0">
    <w:p w14:paraId="4856F524" w14:textId="77777777" w:rsidR="0074702D" w:rsidRDefault="0074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20B6" w14:textId="1DB550C9" w:rsidR="00CC2C47" w:rsidRDefault="00CC2C47" w:rsidP="00C91989">
    <w:pPr>
      <w:pStyle w:val="Header"/>
      <w:tabs>
        <w:tab w:val="clear" w:pos="8306"/>
        <w:tab w:val="right" w:pos="9936"/>
      </w:tabs>
    </w:pPr>
    <w:r>
      <w:rPr>
        <w:noProof/>
        <w:lang w:eastAsia="en-GB"/>
      </w:rPr>
      <w:drawing>
        <wp:inline distT="0" distB="0" distL="0" distR="0" wp14:anchorId="31FF4BC7" wp14:editId="0D51FF21">
          <wp:extent cx="6840220" cy="1469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EC9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25E65"/>
    <w:multiLevelType w:val="hybridMultilevel"/>
    <w:tmpl w:val="2D905774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0DDC67F2"/>
    <w:multiLevelType w:val="hybridMultilevel"/>
    <w:tmpl w:val="17568B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9A2AAA"/>
    <w:multiLevelType w:val="hybridMultilevel"/>
    <w:tmpl w:val="0E5AE9C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5B232A"/>
    <w:multiLevelType w:val="hybridMultilevel"/>
    <w:tmpl w:val="52C6CFDE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200D3E32"/>
    <w:multiLevelType w:val="multilevel"/>
    <w:tmpl w:val="AEBA856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6" w15:restartNumberingAfterBreak="0">
    <w:nsid w:val="20256DF0"/>
    <w:multiLevelType w:val="hybridMultilevel"/>
    <w:tmpl w:val="B7D4BEC6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27621923"/>
    <w:multiLevelType w:val="multilevel"/>
    <w:tmpl w:val="E670EF1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8" w15:restartNumberingAfterBreak="0">
    <w:nsid w:val="67E20F7A"/>
    <w:multiLevelType w:val="multilevel"/>
    <w:tmpl w:val="C8C48796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9" w15:restartNumberingAfterBreak="0">
    <w:nsid w:val="7B721D32"/>
    <w:multiLevelType w:val="hybridMultilevel"/>
    <w:tmpl w:val="6436C7A0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7E6B23C9"/>
    <w:multiLevelType w:val="multilevel"/>
    <w:tmpl w:val="E670EF1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1" w15:restartNumberingAfterBreak="0">
    <w:nsid w:val="7E8E74AF"/>
    <w:multiLevelType w:val="multilevel"/>
    <w:tmpl w:val="3E801694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num w:numId="1" w16cid:durableId="1578318939">
    <w:abstractNumId w:val="10"/>
  </w:num>
  <w:num w:numId="2" w16cid:durableId="623654906">
    <w:abstractNumId w:val="3"/>
  </w:num>
  <w:num w:numId="3" w16cid:durableId="1341466098">
    <w:abstractNumId w:val="0"/>
  </w:num>
  <w:num w:numId="4" w16cid:durableId="2088306337">
    <w:abstractNumId w:val="2"/>
  </w:num>
  <w:num w:numId="5" w16cid:durableId="492794268">
    <w:abstractNumId w:val="4"/>
  </w:num>
  <w:num w:numId="6" w16cid:durableId="155347066">
    <w:abstractNumId w:val="8"/>
  </w:num>
  <w:num w:numId="7" w16cid:durableId="1478835484">
    <w:abstractNumId w:val="11"/>
  </w:num>
  <w:num w:numId="8" w16cid:durableId="582304313">
    <w:abstractNumId w:val="5"/>
  </w:num>
  <w:num w:numId="9" w16cid:durableId="1177311641">
    <w:abstractNumId w:val="9"/>
  </w:num>
  <w:num w:numId="10" w16cid:durableId="284387972">
    <w:abstractNumId w:val="6"/>
  </w:num>
  <w:num w:numId="11" w16cid:durableId="720712423">
    <w:abstractNumId w:val="1"/>
  </w:num>
  <w:num w:numId="12" w16cid:durableId="14774609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B"/>
    <w:rsid w:val="000001C5"/>
    <w:rsid w:val="0000051E"/>
    <w:rsid w:val="0000095F"/>
    <w:rsid w:val="00000D0B"/>
    <w:rsid w:val="00000F2D"/>
    <w:rsid w:val="0000118B"/>
    <w:rsid w:val="000016A9"/>
    <w:rsid w:val="00002446"/>
    <w:rsid w:val="00002703"/>
    <w:rsid w:val="0000272A"/>
    <w:rsid w:val="0000284B"/>
    <w:rsid w:val="0000311F"/>
    <w:rsid w:val="00003C83"/>
    <w:rsid w:val="00003F55"/>
    <w:rsid w:val="0000412D"/>
    <w:rsid w:val="00004511"/>
    <w:rsid w:val="00004A2F"/>
    <w:rsid w:val="00005280"/>
    <w:rsid w:val="00005554"/>
    <w:rsid w:val="0000561F"/>
    <w:rsid w:val="00005A3A"/>
    <w:rsid w:val="00006825"/>
    <w:rsid w:val="00006A4F"/>
    <w:rsid w:val="00006DD2"/>
    <w:rsid w:val="00007A2D"/>
    <w:rsid w:val="00007C49"/>
    <w:rsid w:val="00007F2E"/>
    <w:rsid w:val="00007F99"/>
    <w:rsid w:val="0001036E"/>
    <w:rsid w:val="00010657"/>
    <w:rsid w:val="00010DF5"/>
    <w:rsid w:val="0001111A"/>
    <w:rsid w:val="00011639"/>
    <w:rsid w:val="00011B13"/>
    <w:rsid w:val="00011FFF"/>
    <w:rsid w:val="00013B7F"/>
    <w:rsid w:val="000141F4"/>
    <w:rsid w:val="00014B30"/>
    <w:rsid w:val="00014BCF"/>
    <w:rsid w:val="00014E07"/>
    <w:rsid w:val="00014F67"/>
    <w:rsid w:val="000150B9"/>
    <w:rsid w:val="000160E3"/>
    <w:rsid w:val="00016705"/>
    <w:rsid w:val="0001715A"/>
    <w:rsid w:val="00017B74"/>
    <w:rsid w:val="00020068"/>
    <w:rsid w:val="0002019C"/>
    <w:rsid w:val="0002046D"/>
    <w:rsid w:val="00020A61"/>
    <w:rsid w:val="00020DBD"/>
    <w:rsid w:val="0002160E"/>
    <w:rsid w:val="00021701"/>
    <w:rsid w:val="00021E32"/>
    <w:rsid w:val="000226DE"/>
    <w:rsid w:val="00022AD5"/>
    <w:rsid w:val="00022AFD"/>
    <w:rsid w:val="00022FA5"/>
    <w:rsid w:val="000231B1"/>
    <w:rsid w:val="00023877"/>
    <w:rsid w:val="00023E6B"/>
    <w:rsid w:val="00024261"/>
    <w:rsid w:val="00024463"/>
    <w:rsid w:val="000246D0"/>
    <w:rsid w:val="00024DE8"/>
    <w:rsid w:val="00025432"/>
    <w:rsid w:val="0002550A"/>
    <w:rsid w:val="00026134"/>
    <w:rsid w:val="000269E5"/>
    <w:rsid w:val="0002786D"/>
    <w:rsid w:val="00027D84"/>
    <w:rsid w:val="00027EF8"/>
    <w:rsid w:val="00030212"/>
    <w:rsid w:val="00030CFE"/>
    <w:rsid w:val="000318CC"/>
    <w:rsid w:val="00031BD9"/>
    <w:rsid w:val="00033155"/>
    <w:rsid w:val="000339E5"/>
    <w:rsid w:val="00033A56"/>
    <w:rsid w:val="00033C9D"/>
    <w:rsid w:val="0003428F"/>
    <w:rsid w:val="0003429F"/>
    <w:rsid w:val="000343FE"/>
    <w:rsid w:val="00034BE6"/>
    <w:rsid w:val="0003522C"/>
    <w:rsid w:val="00035D40"/>
    <w:rsid w:val="00036071"/>
    <w:rsid w:val="0003668F"/>
    <w:rsid w:val="00036988"/>
    <w:rsid w:val="00036B22"/>
    <w:rsid w:val="00036B8D"/>
    <w:rsid w:val="00036C1D"/>
    <w:rsid w:val="00036E80"/>
    <w:rsid w:val="0004074E"/>
    <w:rsid w:val="000407C4"/>
    <w:rsid w:val="000408E0"/>
    <w:rsid w:val="000409CD"/>
    <w:rsid w:val="00040D99"/>
    <w:rsid w:val="00040D9B"/>
    <w:rsid w:val="000411CB"/>
    <w:rsid w:val="00041661"/>
    <w:rsid w:val="00041D02"/>
    <w:rsid w:val="00041D64"/>
    <w:rsid w:val="00041E1E"/>
    <w:rsid w:val="00042249"/>
    <w:rsid w:val="00042A38"/>
    <w:rsid w:val="00042C55"/>
    <w:rsid w:val="000433AC"/>
    <w:rsid w:val="0004359D"/>
    <w:rsid w:val="000437EC"/>
    <w:rsid w:val="00043ACC"/>
    <w:rsid w:val="00043C3E"/>
    <w:rsid w:val="00044287"/>
    <w:rsid w:val="000445F8"/>
    <w:rsid w:val="00044B35"/>
    <w:rsid w:val="00044CE2"/>
    <w:rsid w:val="00045257"/>
    <w:rsid w:val="00045535"/>
    <w:rsid w:val="00045B09"/>
    <w:rsid w:val="00045CF9"/>
    <w:rsid w:val="00045FFD"/>
    <w:rsid w:val="00046054"/>
    <w:rsid w:val="00046596"/>
    <w:rsid w:val="00046B0E"/>
    <w:rsid w:val="00047222"/>
    <w:rsid w:val="00047479"/>
    <w:rsid w:val="00047853"/>
    <w:rsid w:val="00047910"/>
    <w:rsid w:val="00047D99"/>
    <w:rsid w:val="0005000D"/>
    <w:rsid w:val="000502E6"/>
    <w:rsid w:val="0005034F"/>
    <w:rsid w:val="00050443"/>
    <w:rsid w:val="00050C04"/>
    <w:rsid w:val="000510E4"/>
    <w:rsid w:val="0005116C"/>
    <w:rsid w:val="00051249"/>
    <w:rsid w:val="000515F8"/>
    <w:rsid w:val="00051A14"/>
    <w:rsid w:val="00051DBD"/>
    <w:rsid w:val="00051E24"/>
    <w:rsid w:val="00052485"/>
    <w:rsid w:val="000526D4"/>
    <w:rsid w:val="0005303D"/>
    <w:rsid w:val="0005367B"/>
    <w:rsid w:val="00053C54"/>
    <w:rsid w:val="00054506"/>
    <w:rsid w:val="00054F39"/>
    <w:rsid w:val="00055CDC"/>
    <w:rsid w:val="000562C7"/>
    <w:rsid w:val="00056D32"/>
    <w:rsid w:val="00056D76"/>
    <w:rsid w:val="00057331"/>
    <w:rsid w:val="00057425"/>
    <w:rsid w:val="000575DF"/>
    <w:rsid w:val="000602C7"/>
    <w:rsid w:val="000605B9"/>
    <w:rsid w:val="0006095B"/>
    <w:rsid w:val="000611C8"/>
    <w:rsid w:val="0006160B"/>
    <w:rsid w:val="0006200D"/>
    <w:rsid w:val="00062137"/>
    <w:rsid w:val="00062231"/>
    <w:rsid w:val="00062AAE"/>
    <w:rsid w:val="000638CE"/>
    <w:rsid w:val="00063AAD"/>
    <w:rsid w:val="000645E4"/>
    <w:rsid w:val="000646EC"/>
    <w:rsid w:val="0006478E"/>
    <w:rsid w:val="00064897"/>
    <w:rsid w:val="00064901"/>
    <w:rsid w:val="00064FCB"/>
    <w:rsid w:val="000650E2"/>
    <w:rsid w:val="00065412"/>
    <w:rsid w:val="00065B45"/>
    <w:rsid w:val="00065B7D"/>
    <w:rsid w:val="000665E3"/>
    <w:rsid w:val="00066A01"/>
    <w:rsid w:val="00066C04"/>
    <w:rsid w:val="00066DC3"/>
    <w:rsid w:val="00066EDE"/>
    <w:rsid w:val="00070B76"/>
    <w:rsid w:val="00070C08"/>
    <w:rsid w:val="00070E31"/>
    <w:rsid w:val="00071108"/>
    <w:rsid w:val="0007125E"/>
    <w:rsid w:val="0007137C"/>
    <w:rsid w:val="000716C0"/>
    <w:rsid w:val="0007220D"/>
    <w:rsid w:val="00072BB8"/>
    <w:rsid w:val="00072C16"/>
    <w:rsid w:val="00072FCC"/>
    <w:rsid w:val="00073665"/>
    <w:rsid w:val="00073988"/>
    <w:rsid w:val="000744D9"/>
    <w:rsid w:val="00074555"/>
    <w:rsid w:val="00074CB5"/>
    <w:rsid w:val="00075564"/>
    <w:rsid w:val="000757C5"/>
    <w:rsid w:val="00076966"/>
    <w:rsid w:val="00076F8E"/>
    <w:rsid w:val="00077815"/>
    <w:rsid w:val="00077E93"/>
    <w:rsid w:val="00077EAA"/>
    <w:rsid w:val="00080043"/>
    <w:rsid w:val="00080C24"/>
    <w:rsid w:val="000817D3"/>
    <w:rsid w:val="00081E6F"/>
    <w:rsid w:val="00082128"/>
    <w:rsid w:val="000822AC"/>
    <w:rsid w:val="00082905"/>
    <w:rsid w:val="00082A3D"/>
    <w:rsid w:val="0008303C"/>
    <w:rsid w:val="0008311F"/>
    <w:rsid w:val="0008336F"/>
    <w:rsid w:val="00083481"/>
    <w:rsid w:val="00083F6A"/>
    <w:rsid w:val="00084262"/>
    <w:rsid w:val="000842F9"/>
    <w:rsid w:val="000849CF"/>
    <w:rsid w:val="00084AC2"/>
    <w:rsid w:val="00085952"/>
    <w:rsid w:val="00085CFB"/>
    <w:rsid w:val="00085E2C"/>
    <w:rsid w:val="000860BC"/>
    <w:rsid w:val="00086508"/>
    <w:rsid w:val="00086692"/>
    <w:rsid w:val="0008690E"/>
    <w:rsid w:val="00086B0C"/>
    <w:rsid w:val="00086B7D"/>
    <w:rsid w:val="00086FFD"/>
    <w:rsid w:val="000870A1"/>
    <w:rsid w:val="00087803"/>
    <w:rsid w:val="000879A1"/>
    <w:rsid w:val="00087AA3"/>
    <w:rsid w:val="00090307"/>
    <w:rsid w:val="00090A21"/>
    <w:rsid w:val="00090A8A"/>
    <w:rsid w:val="00090D0B"/>
    <w:rsid w:val="00090E25"/>
    <w:rsid w:val="000910C8"/>
    <w:rsid w:val="00091433"/>
    <w:rsid w:val="00091469"/>
    <w:rsid w:val="00091B5C"/>
    <w:rsid w:val="0009202D"/>
    <w:rsid w:val="00092452"/>
    <w:rsid w:val="00092507"/>
    <w:rsid w:val="00092BE5"/>
    <w:rsid w:val="00093401"/>
    <w:rsid w:val="000946C5"/>
    <w:rsid w:val="000946EF"/>
    <w:rsid w:val="00094D7A"/>
    <w:rsid w:val="00094F77"/>
    <w:rsid w:val="00095733"/>
    <w:rsid w:val="00095BCA"/>
    <w:rsid w:val="00095C5C"/>
    <w:rsid w:val="000963DF"/>
    <w:rsid w:val="00096516"/>
    <w:rsid w:val="00096899"/>
    <w:rsid w:val="00096AD2"/>
    <w:rsid w:val="00097318"/>
    <w:rsid w:val="00097D95"/>
    <w:rsid w:val="00097E2C"/>
    <w:rsid w:val="000A0024"/>
    <w:rsid w:val="000A1494"/>
    <w:rsid w:val="000A1715"/>
    <w:rsid w:val="000A1950"/>
    <w:rsid w:val="000A1ABB"/>
    <w:rsid w:val="000A3155"/>
    <w:rsid w:val="000A371B"/>
    <w:rsid w:val="000A37CD"/>
    <w:rsid w:val="000A3EBA"/>
    <w:rsid w:val="000A44B0"/>
    <w:rsid w:val="000A534B"/>
    <w:rsid w:val="000A5F12"/>
    <w:rsid w:val="000A6376"/>
    <w:rsid w:val="000A6DBD"/>
    <w:rsid w:val="000A6EEA"/>
    <w:rsid w:val="000A7696"/>
    <w:rsid w:val="000A76E9"/>
    <w:rsid w:val="000A7CA6"/>
    <w:rsid w:val="000B0071"/>
    <w:rsid w:val="000B0A58"/>
    <w:rsid w:val="000B0B94"/>
    <w:rsid w:val="000B0D20"/>
    <w:rsid w:val="000B11E2"/>
    <w:rsid w:val="000B12D9"/>
    <w:rsid w:val="000B1989"/>
    <w:rsid w:val="000B32CD"/>
    <w:rsid w:val="000B340A"/>
    <w:rsid w:val="000B39ED"/>
    <w:rsid w:val="000B4E35"/>
    <w:rsid w:val="000B4E82"/>
    <w:rsid w:val="000B51D0"/>
    <w:rsid w:val="000B53CF"/>
    <w:rsid w:val="000B5A81"/>
    <w:rsid w:val="000B5FCF"/>
    <w:rsid w:val="000B674F"/>
    <w:rsid w:val="000B6829"/>
    <w:rsid w:val="000B6867"/>
    <w:rsid w:val="000B6B44"/>
    <w:rsid w:val="000B7230"/>
    <w:rsid w:val="000B76FB"/>
    <w:rsid w:val="000B7CF4"/>
    <w:rsid w:val="000C173C"/>
    <w:rsid w:val="000C1D1B"/>
    <w:rsid w:val="000C1FC0"/>
    <w:rsid w:val="000C2E72"/>
    <w:rsid w:val="000C3C15"/>
    <w:rsid w:val="000C3D19"/>
    <w:rsid w:val="000C3E27"/>
    <w:rsid w:val="000C4369"/>
    <w:rsid w:val="000C4C16"/>
    <w:rsid w:val="000C4D1B"/>
    <w:rsid w:val="000C4DD2"/>
    <w:rsid w:val="000C52A5"/>
    <w:rsid w:val="000C6027"/>
    <w:rsid w:val="000C63FF"/>
    <w:rsid w:val="000C6B8B"/>
    <w:rsid w:val="000C6CAE"/>
    <w:rsid w:val="000C776E"/>
    <w:rsid w:val="000C7DCC"/>
    <w:rsid w:val="000D033F"/>
    <w:rsid w:val="000D0703"/>
    <w:rsid w:val="000D09B5"/>
    <w:rsid w:val="000D10D3"/>
    <w:rsid w:val="000D1354"/>
    <w:rsid w:val="000D1769"/>
    <w:rsid w:val="000D19D1"/>
    <w:rsid w:val="000D1A68"/>
    <w:rsid w:val="000D1BC7"/>
    <w:rsid w:val="000D1E3D"/>
    <w:rsid w:val="000D219E"/>
    <w:rsid w:val="000D2324"/>
    <w:rsid w:val="000D2A33"/>
    <w:rsid w:val="000D2E8F"/>
    <w:rsid w:val="000D337A"/>
    <w:rsid w:val="000D339C"/>
    <w:rsid w:val="000D37B6"/>
    <w:rsid w:val="000D3AF0"/>
    <w:rsid w:val="000D4691"/>
    <w:rsid w:val="000D47D1"/>
    <w:rsid w:val="000D47DB"/>
    <w:rsid w:val="000D4821"/>
    <w:rsid w:val="000D490A"/>
    <w:rsid w:val="000D4D00"/>
    <w:rsid w:val="000D4D4E"/>
    <w:rsid w:val="000D5095"/>
    <w:rsid w:val="000D523D"/>
    <w:rsid w:val="000D54BA"/>
    <w:rsid w:val="000D5622"/>
    <w:rsid w:val="000D5AE2"/>
    <w:rsid w:val="000D5B9B"/>
    <w:rsid w:val="000D633F"/>
    <w:rsid w:val="000D664A"/>
    <w:rsid w:val="000D6841"/>
    <w:rsid w:val="000D68F8"/>
    <w:rsid w:val="000D692C"/>
    <w:rsid w:val="000D6BB3"/>
    <w:rsid w:val="000D7359"/>
    <w:rsid w:val="000D7525"/>
    <w:rsid w:val="000D7739"/>
    <w:rsid w:val="000D7B9F"/>
    <w:rsid w:val="000E0407"/>
    <w:rsid w:val="000E0911"/>
    <w:rsid w:val="000E0B6E"/>
    <w:rsid w:val="000E12E0"/>
    <w:rsid w:val="000E14D3"/>
    <w:rsid w:val="000E19DC"/>
    <w:rsid w:val="000E1ADE"/>
    <w:rsid w:val="000E294E"/>
    <w:rsid w:val="000E2B48"/>
    <w:rsid w:val="000E3242"/>
    <w:rsid w:val="000E3415"/>
    <w:rsid w:val="000E347E"/>
    <w:rsid w:val="000E37D1"/>
    <w:rsid w:val="000E3FB8"/>
    <w:rsid w:val="000E414B"/>
    <w:rsid w:val="000E4589"/>
    <w:rsid w:val="000E4681"/>
    <w:rsid w:val="000E51CD"/>
    <w:rsid w:val="000E54CD"/>
    <w:rsid w:val="000E646B"/>
    <w:rsid w:val="000E65B6"/>
    <w:rsid w:val="000E67EA"/>
    <w:rsid w:val="000E68D9"/>
    <w:rsid w:val="000E7464"/>
    <w:rsid w:val="000E7AB6"/>
    <w:rsid w:val="000E7B8F"/>
    <w:rsid w:val="000F0350"/>
    <w:rsid w:val="000F04EE"/>
    <w:rsid w:val="000F0B35"/>
    <w:rsid w:val="000F109B"/>
    <w:rsid w:val="000F1567"/>
    <w:rsid w:val="000F18B7"/>
    <w:rsid w:val="000F1AB1"/>
    <w:rsid w:val="000F2533"/>
    <w:rsid w:val="000F26CD"/>
    <w:rsid w:val="000F2CB3"/>
    <w:rsid w:val="000F37A0"/>
    <w:rsid w:val="000F3A66"/>
    <w:rsid w:val="000F3D41"/>
    <w:rsid w:val="000F4193"/>
    <w:rsid w:val="000F429D"/>
    <w:rsid w:val="000F46A3"/>
    <w:rsid w:val="000F4F0B"/>
    <w:rsid w:val="000F4F6D"/>
    <w:rsid w:val="000F51DB"/>
    <w:rsid w:val="000F54BD"/>
    <w:rsid w:val="000F5E41"/>
    <w:rsid w:val="000F60B7"/>
    <w:rsid w:val="000F6586"/>
    <w:rsid w:val="000F685D"/>
    <w:rsid w:val="000F6C23"/>
    <w:rsid w:val="000F6FEF"/>
    <w:rsid w:val="000F70C6"/>
    <w:rsid w:val="000F70C7"/>
    <w:rsid w:val="000F73A9"/>
    <w:rsid w:val="000F78A8"/>
    <w:rsid w:val="000F79E4"/>
    <w:rsid w:val="000F7BB5"/>
    <w:rsid w:val="000F7CB0"/>
    <w:rsid w:val="000F7DFB"/>
    <w:rsid w:val="00100441"/>
    <w:rsid w:val="00100787"/>
    <w:rsid w:val="00100B24"/>
    <w:rsid w:val="00100DC3"/>
    <w:rsid w:val="00101066"/>
    <w:rsid w:val="0010178D"/>
    <w:rsid w:val="001017C4"/>
    <w:rsid w:val="00101C72"/>
    <w:rsid w:val="00102431"/>
    <w:rsid w:val="001036C2"/>
    <w:rsid w:val="0010397A"/>
    <w:rsid w:val="00103B80"/>
    <w:rsid w:val="00104179"/>
    <w:rsid w:val="001042B2"/>
    <w:rsid w:val="00105D77"/>
    <w:rsid w:val="001060B4"/>
    <w:rsid w:val="0010631F"/>
    <w:rsid w:val="00106644"/>
    <w:rsid w:val="00106A0D"/>
    <w:rsid w:val="00106A27"/>
    <w:rsid w:val="00107A18"/>
    <w:rsid w:val="00107CFC"/>
    <w:rsid w:val="00110221"/>
    <w:rsid w:val="00110420"/>
    <w:rsid w:val="00110680"/>
    <w:rsid w:val="0011080E"/>
    <w:rsid w:val="00110C68"/>
    <w:rsid w:val="00110ED4"/>
    <w:rsid w:val="0011103B"/>
    <w:rsid w:val="001110EF"/>
    <w:rsid w:val="0011111D"/>
    <w:rsid w:val="00111144"/>
    <w:rsid w:val="00111AB5"/>
    <w:rsid w:val="00111EE8"/>
    <w:rsid w:val="00112110"/>
    <w:rsid w:val="001123E8"/>
    <w:rsid w:val="001124C8"/>
    <w:rsid w:val="00112700"/>
    <w:rsid w:val="001128E3"/>
    <w:rsid w:val="00112E18"/>
    <w:rsid w:val="001138B3"/>
    <w:rsid w:val="00113911"/>
    <w:rsid w:val="001139F5"/>
    <w:rsid w:val="001151B0"/>
    <w:rsid w:val="00115F30"/>
    <w:rsid w:val="001161AE"/>
    <w:rsid w:val="00116EF7"/>
    <w:rsid w:val="00117EDE"/>
    <w:rsid w:val="00120627"/>
    <w:rsid w:val="0012080F"/>
    <w:rsid w:val="00120ECF"/>
    <w:rsid w:val="001211C5"/>
    <w:rsid w:val="001213FD"/>
    <w:rsid w:val="00121680"/>
    <w:rsid w:val="0012194E"/>
    <w:rsid w:val="00122859"/>
    <w:rsid w:val="00122BC7"/>
    <w:rsid w:val="00122EDC"/>
    <w:rsid w:val="0012329E"/>
    <w:rsid w:val="00123602"/>
    <w:rsid w:val="0012364D"/>
    <w:rsid w:val="001237FB"/>
    <w:rsid w:val="00123890"/>
    <w:rsid w:val="00123AC4"/>
    <w:rsid w:val="00123C4B"/>
    <w:rsid w:val="00123F2D"/>
    <w:rsid w:val="00124264"/>
    <w:rsid w:val="00124354"/>
    <w:rsid w:val="00124A77"/>
    <w:rsid w:val="0012540B"/>
    <w:rsid w:val="00125E5B"/>
    <w:rsid w:val="0012685B"/>
    <w:rsid w:val="0012775A"/>
    <w:rsid w:val="00127E5E"/>
    <w:rsid w:val="00130A52"/>
    <w:rsid w:val="00130A73"/>
    <w:rsid w:val="00130E8F"/>
    <w:rsid w:val="00130EC4"/>
    <w:rsid w:val="001312A8"/>
    <w:rsid w:val="0013217D"/>
    <w:rsid w:val="001323E4"/>
    <w:rsid w:val="001326A5"/>
    <w:rsid w:val="00132E39"/>
    <w:rsid w:val="00133518"/>
    <w:rsid w:val="001339D5"/>
    <w:rsid w:val="00133DF9"/>
    <w:rsid w:val="00135419"/>
    <w:rsid w:val="00135561"/>
    <w:rsid w:val="001355EA"/>
    <w:rsid w:val="00135F21"/>
    <w:rsid w:val="00136CB5"/>
    <w:rsid w:val="00136DB6"/>
    <w:rsid w:val="001372C6"/>
    <w:rsid w:val="00137393"/>
    <w:rsid w:val="00137BF2"/>
    <w:rsid w:val="00137DD6"/>
    <w:rsid w:val="00137E3F"/>
    <w:rsid w:val="0014025B"/>
    <w:rsid w:val="0014037F"/>
    <w:rsid w:val="001409A8"/>
    <w:rsid w:val="00140F4C"/>
    <w:rsid w:val="0014197A"/>
    <w:rsid w:val="00141AA9"/>
    <w:rsid w:val="00141C7F"/>
    <w:rsid w:val="00141E8A"/>
    <w:rsid w:val="0014216C"/>
    <w:rsid w:val="00142172"/>
    <w:rsid w:val="001421AA"/>
    <w:rsid w:val="001422F3"/>
    <w:rsid w:val="0014268F"/>
    <w:rsid w:val="0014327E"/>
    <w:rsid w:val="00143283"/>
    <w:rsid w:val="00143868"/>
    <w:rsid w:val="001438F7"/>
    <w:rsid w:val="00143DBD"/>
    <w:rsid w:val="00143E21"/>
    <w:rsid w:val="00143EA6"/>
    <w:rsid w:val="001441B8"/>
    <w:rsid w:val="00144F26"/>
    <w:rsid w:val="00145611"/>
    <w:rsid w:val="001464F0"/>
    <w:rsid w:val="0014728C"/>
    <w:rsid w:val="00147599"/>
    <w:rsid w:val="00147B27"/>
    <w:rsid w:val="00147D17"/>
    <w:rsid w:val="0015022B"/>
    <w:rsid w:val="001505B6"/>
    <w:rsid w:val="00150932"/>
    <w:rsid w:val="00150E6F"/>
    <w:rsid w:val="001512F1"/>
    <w:rsid w:val="001515D7"/>
    <w:rsid w:val="00151A19"/>
    <w:rsid w:val="001525CC"/>
    <w:rsid w:val="00152650"/>
    <w:rsid w:val="001530DC"/>
    <w:rsid w:val="00153335"/>
    <w:rsid w:val="00153FD8"/>
    <w:rsid w:val="00154241"/>
    <w:rsid w:val="0015438B"/>
    <w:rsid w:val="00154422"/>
    <w:rsid w:val="00154B6A"/>
    <w:rsid w:val="00155311"/>
    <w:rsid w:val="00155B7F"/>
    <w:rsid w:val="00155E20"/>
    <w:rsid w:val="00156077"/>
    <w:rsid w:val="001561A2"/>
    <w:rsid w:val="00156657"/>
    <w:rsid w:val="00156B04"/>
    <w:rsid w:val="00156CA0"/>
    <w:rsid w:val="00156EC1"/>
    <w:rsid w:val="00156F5A"/>
    <w:rsid w:val="001571C4"/>
    <w:rsid w:val="00157B98"/>
    <w:rsid w:val="00160660"/>
    <w:rsid w:val="00160853"/>
    <w:rsid w:val="00160A9F"/>
    <w:rsid w:val="00160E5A"/>
    <w:rsid w:val="00161593"/>
    <w:rsid w:val="0016174D"/>
    <w:rsid w:val="00161870"/>
    <w:rsid w:val="00161EA3"/>
    <w:rsid w:val="00162132"/>
    <w:rsid w:val="0016241F"/>
    <w:rsid w:val="001626AC"/>
    <w:rsid w:val="00162911"/>
    <w:rsid w:val="00162B56"/>
    <w:rsid w:val="00162C1F"/>
    <w:rsid w:val="00162DCB"/>
    <w:rsid w:val="001630B7"/>
    <w:rsid w:val="00163825"/>
    <w:rsid w:val="00164149"/>
    <w:rsid w:val="001641EC"/>
    <w:rsid w:val="0016439B"/>
    <w:rsid w:val="00164DC0"/>
    <w:rsid w:val="001653E4"/>
    <w:rsid w:val="001654CD"/>
    <w:rsid w:val="001655D6"/>
    <w:rsid w:val="00165695"/>
    <w:rsid w:val="001657EC"/>
    <w:rsid w:val="00166006"/>
    <w:rsid w:val="00166082"/>
    <w:rsid w:val="001666BF"/>
    <w:rsid w:val="00166785"/>
    <w:rsid w:val="00166B34"/>
    <w:rsid w:val="001675D9"/>
    <w:rsid w:val="0016792F"/>
    <w:rsid w:val="00167A1E"/>
    <w:rsid w:val="00167B76"/>
    <w:rsid w:val="00167C2E"/>
    <w:rsid w:val="0017075F"/>
    <w:rsid w:val="00170B3B"/>
    <w:rsid w:val="0017230B"/>
    <w:rsid w:val="00172781"/>
    <w:rsid w:val="00172CCB"/>
    <w:rsid w:val="00173046"/>
    <w:rsid w:val="001732DD"/>
    <w:rsid w:val="0017384C"/>
    <w:rsid w:val="00173AA1"/>
    <w:rsid w:val="00173C2C"/>
    <w:rsid w:val="001747F8"/>
    <w:rsid w:val="00174DF4"/>
    <w:rsid w:val="00175E59"/>
    <w:rsid w:val="001760EA"/>
    <w:rsid w:val="001762C4"/>
    <w:rsid w:val="00176737"/>
    <w:rsid w:val="00176996"/>
    <w:rsid w:val="00176BBA"/>
    <w:rsid w:val="00176EB8"/>
    <w:rsid w:val="001770BC"/>
    <w:rsid w:val="00177478"/>
    <w:rsid w:val="00177BCD"/>
    <w:rsid w:val="00177CD4"/>
    <w:rsid w:val="00180CFB"/>
    <w:rsid w:val="001815DF"/>
    <w:rsid w:val="001815E0"/>
    <w:rsid w:val="00182025"/>
    <w:rsid w:val="00183094"/>
    <w:rsid w:val="001830BF"/>
    <w:rsid w:val="001832F9"/>
    <w:rsid w:val="00183308"/>
    <w:rsid w:val="00183AB1"/>
    <w:rsid w:val="00183DFA"/>
    <w:rsid w:val="00183E2D"/>
    <w:rsid w:val="00184194"/>
    <w:rsid w:val="001848BE"/>
    <w:rsid w:val="00184A05"/>
    <w:rsid w:val="00184D65"/>
    <w:rsid w:val="00184D7F"/>
    <w:rsid w:val="0018548C"/>
    <w:rsid w:val="001856B2"/>
    <w:rsid w:val="00185870"/>
    <w:rsid w:val="001858FB"/>
    <w:rsid w:val="00185CC4"/>
    <w:rsid w:val="00185E39"/>
    <w:rsid w:val="00186266"/>
    <w:rsid w:val="001866BE"/>
    <w:rsid w:val="00186AA8"/>
    <w:rsid w:val="00186ACF"/>
    <w:rsid w:val="00186B1D"/>
    <w:rsid w:val="001875BB"/>
    <w:rsid w:val="00187FE6"/>
    <w:rsid w:val="00190644"/>
    <w:rsid w:val="00190C75"/>
    <w:rsid w:val="001916B4"/>
    <w:rsid w:val="0019209C"/>
    <w:rsid w:val="00193458"/>
    <w:rsid w:val="00193539"/>
    <w:rsid w:val="001940D7"/>
    <w:rsid w:val="00194498"/>
    <w:rsid w:val="001944AE"/>
    <w:rsid w:val="0019451E"/>
    <w:rsid w:val="00194790"/>
    <w:rsid w:val="001952EA"/>
    <w:rsid w:val="00197476"/>
    <w:rsid w:val="001974E0"/>
    <w:rsid w:val="00197925"/>
    <w:rsid w:val="00197BD9"/>
    <w:rsid w:val="001A016C"/>
    <w:rsid w:val="001A071A"/>
    <w:rsid w:val="001A0DDA"/>
    <w:rsid w:val="001A0F6E"/>
    <w:rsid w:val="001A0FA1"/>
    <w:rsid w:val="001A106A"/>
    <w:rsid w:val="001A1089"/>
    <w:rsid w:val="001A1181"/>
    <w:rsid w:val="001A1779"/>
    <w:rsid w:val="001A22BA"/>
    <w:rsid w:val="001A252A"/>
    <w:rsid w:val="001A25CC"/>
    <w:rsid w:val="001A29B8"/>
    <w:rsid w:val="001A2A59"/>
    <w:rsid w:val="001A2CC0"/>
    <w:rsid w:val="001A3110"/>
    <w:rsid w:val="001A3EE5"/>
    <w:rsid w:val="001A405E"/>
    <w:rsid w:val="001A474A"/>
    <w:rsid w:val="001A4C45"/>
    <w:rsid w:val="001A4E2C"/>
    <w:rsid w:val="001A4E73"/>
    <w:rsid w:val="001A4F91"/>
    <w:rsid w:val="001A54FC"/>
    <w:rsid w:val="001A5538"/>
    <w:rsid w:val="001A58B3"/>
    <w:rsid w:val="001A5D79"/>
    <w:rsid w:val="001A6214"/>
    <w:rsid w:val="001A664C"/>
    <w:rsid w:val="001A682C"/>
    <w:rsid w:val="001A6F17"/>
    <w:rsid w:val="001A7721"/>
    <w:rsid w:val="001B01B9"/>
    <w:rsid w:val="001B0231"/>
    <w:rsid w:val="001B0716"/>
    <w:rsid w:val="001B1453"/>
    <w:rsid w:val="001B177C"/>
    <w:rsid w:val="001B1BD2"/>
    <w:rsid w:val="001B226D"/>
    <w:rsid w:val="001B2395"/>
    <w:rsid w:val="001B2839"/>
    <w:rsid w:val="001B318C"/>
    <w:rsid w:val="001B3BF2"/>
    <w:rsid w:val="001B4568"/>
    <w:rsid w:val="001B45E0"/>
    <w:rsid w:val="001B4E07"/>
    <w:rsid w:val="001B5B75"/>
    <w:rsid w:val="001B5DCA"/>
    <w:rsid w:val="001B619D"/>
    <w:rsid w:val="001B679A"/>
    <w:rsid w:val="001B6C1A"/>
    <w:rsid w:val="001B781C"/>
    <w:rsid w:val="001B784A"/>
    <w:rsid w:val="001B7E2E"/>
    <w:rsid w:val="001B7F32"/>
    <w:rsid w:val="001C02F6"/>
    <w:rsid w:val="001C08CA"/>
    <w:rsid w:val="001C0A39"/>
    <w:rsid w:val="001C0BB4"/>
    <w:rsid w:val="001C0CFE"/>
    <w:rsid w:val="001C10F5"/>
    <w:rsid w:val="001C1252"/>
    <w:rsid w:val="001C1735"/>
    <w:rsid w:val="001C19B4"/>
    <w:rsid w:val="001C25CE"/>
    <w:rsid w:val="001C2684"/>
    <w:rsid w:val="001C2845"/>
    <w:rsid w:val="001C28E5"/>
    <w:rsid w:val="001C2E25"/>
    <w:rsid w:val="001C3569"/>
    <w:rsid w:val="001C362C"/>
    <w:rsid w:val="001C4466"/>
    <w:rsid w:val="001C4707"/>
    <w:rsid w:val="001C4BFB"/>
    <w:rsid w:val="001C5FB5"/>
    <w:rsid w:val="001C6403"/>
    <w:rsid w:val="001C7332"/>
    <w:rsid w:val="001C743F"/>
    <w:rsid w:val="001C7960"/>
    <w:rsid w:val="001D01D2"/>
    <w:rsid w:val="001D0688"/>
    <w:rsid w:val="001D0EAF"/>
    <w:rsid w:val="001D129F"/>
    <w:rsid w:val="001D17C8"/>
    <w:rsid w:val="001D17D3"/>
    <w:rsid w:val="001D1DD2"/>
    <w:rsid w:val="001D1F5C"/>
    <w:rsid w:val="001D202C"/>
    <w:rsid w:val="001D260B"/>
    <w:rsid w:val="001D28A0"/>
    <w:rsid w:val="001D2B14"/>
    <w:rsid w:val="001D312C"/>
    <w:rsid w:val="001D3545"/>
    <w:rsid w:val="001D5423"/>
    <w:rsid w:val="001D5437"/>
    <w:rsid w:val="001D594A"/>
    <w:rsid w:val="001D5CB1"/>
    <w:rsid w:val="001D5E70"/>
    <w:rsid w:val="001D616A"/>
    <w:rsid w:val="001D6870"/>
    <w:rsid w:val="001D6D6B"/>
    <w:rsid w:val="001D7429"/>
    <w:rsid w:val="001D7B3C"/>
    <w:rsid w:val="001E06B6"/>
    <w:rsid w:val="001E0730"/>
    <w:rsid w:val="001E089F"/>
    <w:rsid w:val="001E1142"/>
    <w:rsid w:val="001E1446"/>
    <w:rsid w:val="001E155D"/>
    <w:rsid w:val="001E1A93"/>
    <w:rsid w:val="001E1EA8"/>
    <w:rsid w:val="001E2357"/>
    <w:rsid w:val="001E25CD"/>
    <w:rsid w:val="001E273D"/>
    <w:rsid w:val="001E29B4"/>
    <w:rsid w:val="001E2A13"/>
    <w:rsid w:val="001E2C08"/>
    <w:rsid w:val="001E2FB0"/>
    <w:rsid w:val="001E3574"/>
    <w:rsid w:val="001E4107"/>
    <w:rsid w:val="001E4558"/>
    <w:rsid w:val="001E46DA"/>
    <w:rsid w:val="001E5242"/>
    <w:rsid w:val="001E5412"/>
    <w:rsid w:val="001E5525"/>
    <w:rsid w:val="001E6228"/>
    <w:rsid w:val="001E6322"/>
    <w:rsid w:val="001E665D"/>
    <w:rsid w:val="001E6E64"/>
    <w:rsid w:val="001E71C3"/>
    <w:rsid w:val="001E71F0"/>
    <w:rsid w:val="001E795B"/>
    <w:rsid w:val="001E7AB7"/>
    <w:rsid w:val="001F1026"/>
    <w:rsid w:val="001F10B2"/>
    <w:rsid w:val="001F139F"/>
    <w:rsid w:val="001F17BD"/>
    <w:rsid w:val="001F17C1"/>
    <w:rsid w:val="001F1DC2"/>
    <w:rsid w:val="001F1DF1"/>
    <w:rsid w:val="001F1F98"/>
    <w:rsid w:val="001F2175"/>
    <w:rsid w:val="001F29F2"/>
    <w:rsid w:val="001F3AB1"/>
    <w:rsid w:val="001F3DED"/>
    <w:rsid w:val="001F4366"/>
    <w:rsid w:val="001F46ED"/>
    <w:rsid w:val="001F500F"/>
    <w:rsid w:val="001F55CF"/>
    <w:rsid w:val="001F599F"/>
    <w:rsid w:val="001F5B22"/>
    <w:rsid w:val="001F65B8"/>
    <w:rsid w:val="001F67E0"/>
    <w:rsid w:val="001F67EF"/>
    <w:rsid w:val="001F6B36"/>
    <w:rsid w:val="001F738C"/>
    <w:rsid w:val="00200BD2"/>
    <w:rsid w:val="00200BFB"/>
    <w:rsid w:val="00200EBF"/>
    <w:rsid w:val="0020190B"/>
    <w:rsid w:val="00202345"/>
    <w:rsid w:val="00202386"/>
    <w:rsid w:val="00202819"/>
    <w:rsid w:val="00203F53"/>
    <w:rsid w:val="00203F63"/>
    <w:rsid w:val="0020421B"/>
    <w:rsid w:val="00204509"/>
    <w:rsid w:val="00204A1D"/>
    <w:rsid w:val="00204B4B"/>
    <w:rsid w:val="002050F7"/>
    <w:rsid w:val="00205672"/>
    <w:rsid w:val="002056C5"/>
    <w:rsid w:val="0020571C"/>
    <w:rsid w:val="0020580C"/>
    <w:rsid w:val="002059AE"/>
    <w:rsid w:val="00205FDB"/>
    <w:rsid w:val="00206258"/>
    <w:rsid w:val="0020677A"/>
    <w:rsid w:val="002067F7"/>
    <w:rsid w:val="00206E82"/>
    <w:rsid w:val="0020753F"/>
    <w:rsid w:val="0020771B"/>
    <w:rsid w:val="00207783"/>
    <w:rsid w:val="00207C23"/>
    <w:rsid w:val="0021078B"/>
    <w:rsid w:val="00210D42"/>
    <w:rsid w:val="0021117B"/>
    <w:rsid w:val="002115FB"/>
    <w:rsid w:val="002129F6"/>
    <w:rsid w:val="00212D01"/>
    <w:rsid w:val="002136B7"/>
    <w:rsid w:val="002141DD"/>
    <w:rsid w:val="002157F0"/>
    <w:rsid w:val="0021587E"/>
    <w:rsid w:val="00215EA1"/>
    <w:rsid w:val="002162AB"/>
    <w:rsid w:val="0021669F"/>
    <w:rsid w:val="00216A0C"/>
    <w:rsid w:val="00217AD3"/>
    <w:rsid w:val="00217B24"/>
    <w:rsid w:val="00217E64"/>
    <w:rsid w:val="00221905"/>
    <w:rsid w:val="0022249B"/>
    <w:rsid w:val="0022271E"/>
    <w:rsid w:val="00222B92"/>
    <w:rsid w:val="00222C75"/>
    <w:rsid w:val="00222F42"/>
    <w:rsid w:val="00223293"/>
    <w:rsid w:val="0022392A"/>
    <w:rsid w:val="00223A55"/>
    <w:rsid w:val="00223B29"/>
    <w:rsid w:val="00223CC3"/>
    <w:rsid w:val="002242DC"/>
    <w:rsid w:val="00224782"/>
    <w:rsid w:val="00224997"/>
    <w:rsid w:val="00224AFB"/>
    <w:rsid w:val="00224E73"/>
    <w:rsid w:val="00225680"/>
    <w:rsid w:val="002259EB"/>
    <w:rsid w:val="002260D5"/>
    <w:rsid w:val="00226692"/>
    <w:rsid w:val="00227982"/>
    <w:rsid w:val="0023064A"/>
    <w:rsid w:val="002307B7"/>
    <w:rsid w:val="00230940"/>
    <w:rsid w:val="0023102A"/>
    <w:rsid w:val="00231051"/>
    <w:rsid w:val="00231090"/>
    <w:rsid w:val="002311CC"/>
    <w:rsid w:val="00231733"/>
    <w:rsid w:val="002319E1"/>
    <w:rsid w:val="00231E10"/>
    <w:rsid w:val="00231F2B"/>
    <w:rsid w:val="00232BD1"/>
    <w:rsid w:val="0023303D"/>
    <w:rsid w:val="002332C0"/>
    <w:rsid w:val="002333DA"/>
    <w:rsid w:val="00233D3E"/>
    <w:rsid w:val="002345A0"/>
    <w:rsid w:val="002348FE"/>
    <w:rsid w:val="00234F57"/>
    <w:rsid w:val="002355B2"/>
    <w:rsid w:val="0023560F"/>
    <w:rsid w:val="00235743"/>
    <w:rsid w:val="00235758"/>
    <w:rsid w:val="00235E14"/>
    <w:rsid w:val="00236743"/>
    <w:rsid w:val="0023677B"/>
    <w:rsid w:val="00237154"/>
    <w:rsid w:val="00237C93"/>
    <w:rsid w:val="00237DF9"/>
    <w:rsid w:val="00237F54"/>
    <w:rsid w:val="00237FA8"/>
    <w:rsid w:val="00240358"/>
    <w:rsid w:val="00240457"/>
    <w:rsid w:val="00240705"/>
    <w:rsid w:val="00240803"/>
    <w:rsid w:val="00240844"/>
    <w:rsid w:val="00241247"/>
    <w:rsid w:val="00241C60"/>
    <w:rsid w:val="00241C94"/>
    <w:rsid w:val="0024243B"/>
    <w:rsid w:val="00242987"/>
    <w:rsid w:val="00242A6D"/>
    <w:rsid w:val="00242A93"/>
    <w:rsid w:val="0024316B"/>
    <w:rsid w:val="0024344B"/>
    <w:rsid w:val="00243FF7"/>
    <w:rsid w:val="00244CD5"/>
    <w:rsid w:val="002455CA"/>
    <w:rsid w:val="00245E7E"/>
    <w:rsid w:val="0024623A"/>
    <w:rsid w:val="002464E4"/>
    <w:rsid w:val="00247457"/>
    <w:rsid w:val="002476C8"/>
    <w:rsid w:val="0024791A"/>
    <w:rsid w:val="0025035B"/>
    <w:rsid w:val="002504D5"/>
    <w:rsid w:val="002506A7"/>
    <w:rsid w:val="002510BC"/>
    <w:rsid w:val="00251259"/>
    <w:rsid w:val="00251380"/>
    <w:rsid w:val="00251ACE"/>
    <w:rsid w:val="002521C4"/>
    <w:rsid w:val="00252320"/>
    <w:rsid w:val="002527EC"/>
    <w:rsid w:val="00252B30"/>
    <w:rsid w:val="00252EFB"/>
    <w:rsid w:val="00252F9A"/>
    <w:rsid w:val="00253193"/>
    <w:rsid w:val="0025319C"/>
    <w:rsid w:val="00255B90"/>
    <w:rsid w:val="00256788"/>
    <w:rsid w:val="00257148"/>
    <w:rsid w:val="00257156"/>
    <w:rsid w:val="0025742E"/>
    <w:rsid w:val="00257613"/>
    <w:rsid w:val="00257CC7"/>
    <w:rsid w:val="00260EF0"/>
    <w:rsid w:val="00261A00"/>
    <w:rsid w:val="0026210B"/>
    <w:rsid w:val="0026233B"/>
    <w:rsid w:val="002623A9"/>
    <w:rsid w:val="002629F5"/>
    <w:rsid w:val="00262E6F"/>
    <w:rsid w:val="00262FAC"/>
    <w:rsid w:val="002631E4"/>
    <w:rsid w:val="0026403E"/>
    <w:rsid w:val="00264221"/>
    <w:rsid w:val="0026463E"/>
    <w:rsid w:val="00265039"/>
    <w:rsid w:val="0026517F"/>
    <w:rsid w:val="0026523A"/>
    <w:rsid w:val="00265604"/>
    <w:rsid w:val="002657B5"/>
    <w:rsid w:val="00265C62"/>
    <w:rsid w:val="00265F61"/>
    <w:rsid w:val="0026682B"/>
    <w:rsid w:val="00266925"/>
    <w:rsid w:val="00266AD7"/>
    <w:rsid w:val="00266E4F"/>
    <w:rsid w:val="00267321"/>
    <w:rsid w:val="0027006F"/>
    <w:rsid w:val="00270249"/>
    <w:rsid w:val="002706A8"/>
    <w:rsid w:val="0027092C"/>
    <w:rsid w:val="00270A67"/>
    <w:rsid w:val="00270A85"/>
    <w:rsid w:val="00270B8A"/>
    <w:rsid w:val="00270B95"/>
    <w:rsid w:val="00271163"/>
    <w:rsid w:val="00271B22"/>
    <w:rsid w:val="00271D46"/>
    <w:rsid w:val="00272B9A"/>
    <w:rsid w:val="002735B6"/>
    <w:rsid w:val="00273E2E"/>
    <w:rsid w:val="0027427E"/>
    <w:rsid w:val="00274F51"/>
    <w:rsid w:val="0027535D"/>
    <w:rsid w:val="00275586"/>
    <w:rsid w:val="00275D6B"/>
    <w:rsid w:val="00275F74"/>
    <w:rsid w:val="00276065"/>
    <w:rsid w:val="002760D6"/>
    <w:rsid w:val="00276146"/>
    <w:rsid w:val="00276426"/>
    <w:rsid w:val="00276B16"/>
    <w:rsid w:val="00276EEC"/>
    <w:rsid w:val="00277D71"/>
    <w:rsid w:val="00277F46"/>
    <w:rsid w:val="002802CD"/>
    <w:rsid w:val="00280597"/>
    <w:rsid w:val="0028072C"/>
    <w:rsid w:val="00280B58"/>
    <w:rsid w:val="0028104C"/>
    <w:rsid w:val="002812BC"/>
    <w:rsid w:val="00281B14"/>
    <w:rsid w:val="00281CB7"/>
    <w:rsid w:val="00281CE5"/>
    <w:rsid w:val="00281E15"/>
    <w:rsid w:val="002825AD"/>
    <w:rsid w:val="00282A52"/>
    <w:rsid w:val="00282FED"/>
    <w:rsid w:val="00282FF1"/>
    <w:rsid w:val="00283091"/>
    <w:rsid w:val="00283908"/>
    <w:rsid w:val="00283C9A"/>
    <w:rsid w:val="0028499C"/>
    <w:rsid w:val="002849DD"/>
    <w:rsid w:val="00284DA2"/>
    <w:rsid w:val="00285038"/>
    <w:rsid w:val="00285226"/>
    <w:rsid w:val="0028551D"/>
    <w:rsid w:val="0028567F"/>
    <w:rsid w:val="002858D0"/>
    <w:rsid w:val="00285D2F"/>
    <w:rsid w:val="00286083"/>
    <w:rsid w:val="00286307"/>
    <w:rsid w:val="00286A79"/>
    <w:rsid w:val="00286D3E"/>
    <w:rsid w:val="0028758E"/>
    <w:rsid w:val="00287B3A"/>
    <w:rsid w:val="00290AA7"/>
    <w:rsid w:val="00290FF0"/>
    <w:rsid w:val="002913F3"/>
    <w:rsid w:val="00291856"/>
    <w:rsid w:val="002920CB"/>
    <w:rsid w:val="00292920"/>
    <w:rsid w:val="002929C0"/>
    <w:rsid w:val="00292D6E"/>
    <w:rsid w:val="0029377D"/>
    <w:rsid w:val="00293DFF"/>
    <w:rsid w:val="0029421F"/>
    <w:rsid w:val="0029585E"/>
    <w:rsid w:val="00295D04"/>
    <w:rsid w:val="00295FDF"/>
    <w:rsid w:val="0029619D"/>
    <w:rsid w:val="00296999"/>
    <w:rsid w:val="00296AFE"/>
    <w:rsid w:val="00296D75"/>
    <w:rsid w:val="002A0554"/>
    <w:rsid w:val="002A0600"/>
    <w:rsid w:val="002A085A"/>
    <w:rsid w:val="002A0C1A"/>
    <w:rsid w:val="002A12AA"/>
    <w:rsid w:val="002A18AC"/>
    <w:rsid w:val="002A1F12"/>
    <w:rsid w:val="002A2895"/>
    <w:rsid w:val="002A2BD4"/>
    <w:rsid w:val="002A2C61"/>
    <w:rsid w:val="002A2CA5"/>
    <w:rsid w:val="002A2D66"/>
    <w:rsid w:val="002A2E3C"/>
    <w:rsid w:val="002A2EFE"/>
    <w:rsid w:val="002A3360"/>
    <w:rsid w:val="002A33E8"/>
    <w:rsid w:val="002A3754"/>
    <w:rsid w:val="002A3965"/>
    <w:rsid w:val="002A3A31"/>
    <w:rsid w:val="002A3C71"/>
    <w:rsid w:val="002A40C6"/>
    <w:rsid w:val="002A469E"/>
    <w:rsid w:val="002A4DCA"/>
    <w:rsid w:val="002A5138"/>
    <w:rsid w:val="002A5213"/>
    <w:rsid w:val="002A54EB"/>
    <w:rsid w:val="002A5F33"/>
    <w:rsid w:val="002A6376"/>
    <w:rsid w:val="002A67E3"/>
    <w:rsid w:val="002A704F"/>
    <w:rsid w:val="002A7864"/>
    <w:rsid w:val="002B13A1"/>
    <w:rsid w:val="002B173F"/>
    <w:rsid w:val="002B1F5E"/>
    <w:rsid w:val="002B22C7"/>
    <w:rsid w:val="002B2C78"/>
    <w:rsid w:val="002B377D"/>
    <w:rsid w:val="002B37DD"/>
    <w:rsid w:val="002B41CF"/>
    <w:rsid w:val="002B4893"/>
    <w:rsid w:val="002B5046"/>
    <w:rsid w:val="002B5754"/>
    <w:rsid w:val="002B5EF9"/>
    <w:rsid w:val="002B6004"/>
    <w:rsid w:val="002B6175"/>
    <w:rsid w:val="002B6340"/>
    <w:rsid w:val="002B6CD7"/>
    <w:rsid w:val="002B6CFF"/>
    <w:rsid w:val="002B75CD"/>
    <w:rsid w:val="002C0552"/>
    <w:rsid w:val="002C0800"/>
    <w:rsid w:val="002C1A85"/>
    <w:rsid w:val="002C26AE"/>
    <w:rsid w:val="002C2D61"/>
    <w:rsid w:val="002C316E"/>
    <w:rsid w:val="002C3190"/>
    <w:rsid w:val="002C370E"/>
    <w:rsid w:val="002C3D34"/>
    <w:rsid w:val="002C3EB3"/>
    <w:rsid w:val="002C4A56"/>
    <w:rsid w:val="002C53E8"/>
    <w:rsid w:val="002C57D6"/>
    <w:rsid w:val="002C67D9"/>
    <w:rsid w:val="002C6B85"/>
    <w:rsid w:val="002C6EAA"/>
    <w:rsid w:val="002C7577"/>
    <w:rsid w:val="002D0543"/>
    <w:rsid w:val="002D0C33"/>
    <w:rsid w:val="002D0E8D"/>
    <w:rsid w:val="002D1471"/>
    <w:rsid w:val="002D1551"/>
    <w:rsid w:val="002D161E"/>
    <w:rsid w:val="002D1B5E"/>
    <w:rsid w:val="002D1B8B"/>
    <w:rsid w:val="002D1D8B"/>
    <w:rsid w:val="002D2276"/>
    <w:rsid w:val="002D27AC"/>
    <w:rsid w:val="002D282C"/>
    <w:rsid w:val="002D2905"/>
    <w:rsid w:val="002D29EF"/>
    <w:rsid w:val="002D32F9"/>
    <w:rsid w:val="002D3E94"/>
    <w:rsid w:val="002D3F19"/>
    <w:rsid w:val="002D4427"/>
    <w:rsid w:val="002D46A3"/>
    <w:rsid w:val="002D4DC3"/>
    <w:rsid w:val="002D4DEC"/>
    <w:rsid w:val="002D4E87"/>
    <w:rsid w:val="002D4F04"/>
    <w:rsid w:val="002D5232"/>
    <w:rsid w:val="002D52A7"/>
    <w:rsid w:val="002D5324"/>
    <w:rsid w:val="002D6053"/>
    <w:rsid w:val="002D62CA"/>
    <w:rsid w:val="002D63B1"/>
    <w:rsid w:val="002D64D4"/>
    <w:rsid w:val="002D64D8"/>
    <w:rsid w:val="002D7E2D"/>
    <w:rsid w:val="002D7F80"/>
    <w:rsid w:val="002E05AD"/>
    <w:rsid w:val="002E2217"/>
    <w:rsid w:val="002E24D9"/>
    <w:rsid w:val="002E25A8"/>
    <w:rsid w:val="002E2B98"/>
    <w:rsid w:val="002E316A"/>
    <w:rsid w:val="002E3534"/>
    <w:rsid w:val="002E3675"/>
    <w:rsid w:val="002E36EB"/>
    <w:rsid w:val="002E3753"/>
    <w:rsid w:val="002E3B37"/>
    <w:rsid w:val="002E4179"/>
    <w:rsid w:val="002E4354"/>
    <w:rsid w:val="002E4D62"/>
    <w:rsid w:val="002E4DC7"/>
    <w:rsid w:val="002E5215"/>
    <w:rsid w:val="002E5293"/>
    <w:rsid w:val="002E56C7"/>
    <w:rsid w:val="002E56CA"/>
    <w:rsid w:val="002E578F"/>
    <w:rsid w:val="002E5830"/>
    <w:rsid w:val="002E58D2"/>
    <w:rsid w:val="002E5D5A"/>
    <w:rsid w:val="002E62A8"/>
    <w:rsid w:val="002E676E"/>
    <w:rsid w:val="002E687C"/>
    <w:rsid w:val="002E6D55"/>
    <w:rsid w:val="002E6E4C"/>
    <w:rsid w:val="002E7278"/>
    <w:rsid w:val="002E7456"/>
    <w:rsid w:val="002E74D9"/>
    <w:rsid w:val="002E7773"/>
    <w:rsid w:val="002E7E72"/>
    <w:rsid w:val="002E7ED1"/>
    <w:rsid w:val="002F0B7B"/>
    <w:rsid w:val="002F1175"/>
    <w:rsid w:val="002F13D2"/>
    <w:rsid w:val="002F16E1"/>
    <w:rsid w:val="002F1B1D"/>
    <w:rsid w:val="002F1BEC"/>
    <w:rsid w:val="002F1E90"/>
    <w:rsid w:val="002F278E"/>
    <w:rsid w:val="002F2E23"/>
    <w:rsid w:val="002F3343"/>
    <w:rsid w:val="002F414C"/>
    <w:rsid w:val="002F469C"/>
    <w:rsid w:val="002F46D7"/>
    <w:rsid w:val="002F4F63"/>
    <w:rsid w:val="002F5306"/>
    <w:rsid w:val="002F55C3"/>
    <w:rsid w:val="002F5CBC"/>
    <w:rsid w:val="002F5DCA"/>
    <w:rsid w:val="002F6852"/>
    <w:rsid w:val="002F6C92"/>
    <w:rsid w:val="002F72A7"/>
    <w:rsid w:val="002F7729"/>
    <w:rsid w:val="002F7B23"/>
    <w:rsid w:val="002F7F54"/>
    <w:rsid w:val="00300BF5"/>
    <w:rsid w:val="00301266"/>
    <w:rsid w:val="0030145F"/>
    <w:rsid w:val="003017AA"/>
    <w:rsid w:val="00301B78"/>
    <w:rsid w:val="0030217A"/>
    <w:rsid w:val="00302549"/>
    <w:rsid w:val="00302B80"/>
    <w:rsid w:val="00302C8A"/>
    <w:rsid w:val="00302C8F"/>
    <w:rsid w:val="00302FDD"/>
    <w:rsid w:val="00303F01"/>
    <w:rsid w:val="00304ABA"/>
    <w:rsid w:val="00304D6D"/>
    <w:rsid w:val="00304ED5"/>
    <w:rsid w:val="003052B6"/>
    <w:rsid w:val="003054F4"/>
    <w:rsid w:val="00305BE9"/>
    <w:rsid w:val="0030629C"/>
    <w:rsid w:val="003070F6"/>
    <w:rsid w:val="00307683"/>
    <w:rsid w:val="003076C4"/>
    <w:rsid w:val="00307DCB"/>
    <w:rsid w:val="00307F1E"/>
    <w:rsid w:val="00310B71"/>
    <w:rsid w:val="00310C27"/>
    <w:rsid w:val="00310EE4"/>
    <w:rsid w:val="00311975"/>
    <w:rsid w:val="00311C69"/>
    <w:rsid w:val="00312A94"/>
    <w:rsid w:val="00313CCA"/>
    <w:rsid w:val="00313CE2"/>
    <w:rsid w:val="00313E5C"/>
    <w:rsid w:val="00313F1C"/>
    <w:rsid w:val="003140BB"/>
    <w:rsid w:val="00314219"/>
    <w:rsid w:val="00314814"/>
    <w:rsid w:val="00314A43"/>
    <w:rsid w:val="00314B2A"/>
    <w:rsid w:val="00315364"/>
    <w:rsid w:val="003154AB"/>
    <w:rsid w:val="00315683"/>
    <w:rsid w:val="0031583D"/>
    <w:rsid w:val="00315C3E"/>
    <w:rsid w:val="0031616E"/>
    <w:rsid w:val="00316700"/>
    <w:rsid w:val="00316F64"/>
    <w:rsid w:val="00317E1A"/>
    <w:rsid w:val="00317FFD"/>
    <w:rsid w:val="00320152"/>
    <w:rsid w:val="003203BF"/>
    <w:rsid w:val="003205A7"/>
    <w:rsid w:val="003208A7"/>
    <w:rsid w:val="003208BC"/>
    <w:rsid w:val="003208C9"/>
    <w:rsid w:val="003209A9"/>
    <w:rsid w:val="003210A1"/>
    <w:rsid w:val="003211ED"/>
    <w:rsid w:val="00321564"/>
    <w:rsid w:val="00321E68"/>
    <w:rsid w:val="0032255A"/>
    <w:rsid w:val="00323A48"/>
    <w:rsid w:val="003244F9"/>
    <w:rsid w:val="003246EA"/>
    <w:rsid w:val="00324BFC"/>
    <w:rsid w:val="00324FF1"/>
    <w:rsid w:val="003250FE"/>
    <w:rsid w:val="003252A1"/>
    <w:rsid w:val="003252D7"/>
    <w:rsid w:val="00325504"/>
    <w:rsid w:val="0032572E"/>
    <w:rsid w:val="00325CA4"/>
    <w:rsid w:val="00325D10"/>
    <w:rsid w:val="00325DDB"/>
    <w:rsid w:val="003263DE"/>
    <w:rsid w:val="00327429"/>
    <w:rsid w:val="00327432"/>
    <w:rsid w:val="0032785F"/>
    <w:rsid w:val="00327E49"/>
    <w:rsid w:val="003300AE"/>
    <w:rsid w:val="00330991"/>
    <w:rsid w:val="00330B64"/>
    <w:rsid w:val="00330C97"/>
    <w:rsid w:val="00330C9A"/>
    <w:rsid w:val="003312D5"/>
    <w:rsid w:val="003312E9"/>
    <w:rsid w:val="00331FD6"/>
    <w:rsid w:val="00333432"/>
    <w:rsid w:val="003339EA"/>
    <w:rsid w:val="00334197"/>
    <w:rsid w:val="00334333"/>
    <w:rsid w:val="0033496F"/>
    <w:rsid w:val="003357DF"/>
    <w:rsid w:val="0033591F"/>
    <w:rsid w:val="0033649B"/>
    <w:rsid w:val="003364BF"/>
    <w:rsid w:val="003369DC"/>
    <w:rsid w:val="003371BC"/>
    <w:rsid w:val="00337E3E"/>
    <w:rsid w:val="0034024D"/>
    <w:rsid w:val="0034053B"/>
    <w:rsid w:val="0034063D"/>
    <w:rsid w:val="00340643"/>
    <w:rsid w:val="003406F2"/>
    <w:rsid w:val="00340901"/>
    <w:rsid w:val="003409D3"/>
    <w:rsid w:val="00340B9E"/>
    <w:rsid w:val="003411D1"/>
    <w:rsid w:val="00341201"/>
    <w:rsid w:val="0034139A"/>
    <w:rsid w:val="00341DB2"/>
    <w:rsid w:val="003421CD"/>
    <w:rsid w:val="003428A8"/>
    <w:rsid w:val="0034293B"/>
    <w:rsid w:val="00342DE1"/>
    <w:rsid w:val="00344741"/>
    <w:rsid w:val="003449E1"/>
    <w:rsid w:val="00344AFE"/>
    <w:rsid w:val="00344D93"/>
    <w:rsid w:val="0034699A"/>
    <w:rsid w:val="0034747F"/>
    <w:rsid w:val="00347BD0"/>
    <w:rsid w:val="00350586"/>
    <w:rsid w:val="003507B0"/>
    <w:rsid w:val="003511DC"/>
    <w:rsid w:val="0035124B"/>
    <w:rsid w:val="003514C2"/>
    <w:rsid w:val="00351B8E"/>
    <w:rsid w:val="00352ECA"/>
    <w:rsid w:val="00352ED7"/>
    <w:rsid w:val="003536C8"/>
    <w:rsid w:val="003537BA"/>
    <w:rsid w:val="00353868"/>
    <w:rsid w:val="00353A8C"/>
    <w:rsid w:val="00353BD5"/>
    <w:rsid w:val="003543E7"/>
    <w:rsid w:val="0035464F"/>
    <w:rsid w:val="00354B42"/>
    <w:rsid w:val="00354FAE"/>
    <w:rsid w:val="00355946"/>
    <w:rsid w:val="00355D3B"/>
    <w:rsid w:val="00356070"/>
    <w:rsid w:val="00356261"/>
    <w:rsid w:val="00356381"/>
    <w:rsid w:val="00356690"/>
    <w:rsid w:val="00356713"/>
    <w:rsid w:val="003567DF"/>
    <w:rsid w:val="00356C58"/>
    <w:rsid w:val="00356D36"/>
    <w:rsid w:val="00357029"/>
    <w:rsid w:val="0035764C"/>
    <w:rsid w:val="00357953"/>
    <w:rsid w:val="00357BE0"/>
    <w:rsid w:val="003603E1"/>
    <w:rsid w:val="00360D73"/>
    <w:rsid w:val="00361864"/>
    <w:rsid w:val="00362AA3"/>
    <w:rsid w:val="00362AAF"/>
    <w:rsid w:val="003631C0"/>
    <w:rsid w:val="00363686"/>
    <w:rsid w:val="003638C9"/>
    <w:rsid w:val="00363A9A"/>
    <w:rsid w:val="00363EAD"/>
    <w:rsid w:val="003642A9"/>
    <w:rsid w:val="00364368"/>
    <w:rsid w:val="0036474B"/>
    <w:rsid w:val="00364B6A"/>
    <w:rsid w:val="00364B8B"/>
    <w:rsid w:val="00364EDA"/>
    <w:rsid w:val="003652B1"/>
    <w:rsid w:val="003662C2"/>
    <w:rsid w:val="003664DC"/>
    <w:rsid w:val="00366A40"/>
    <w:rsid w:val="00366C54"/>
    <w:rsid w:val="0036741C"/>
    <w:rsid w:val="0037083B"/>
    <w:rsid w:val="00370C38"/>
    <w:rsid w:val="003714CD"/>
    <w:rsid w:val="00371930"/>
    <w:rsid w:val="00371C37"/>
    <w:rsid w:val="003723A1"/>
    <w:rsid w:val="00372718"/>
    <w:rsid w:val="00372D61"/>
    <w:rsid w:val="0037326C"/>
    <w:rsid w:val="003732C9"/>
    <w:rsid w:val="003734BF"/>
    <w:rsid w:val="003735F8"/>
    <w:rsid w:val="00373A20"/>
    <w:rsid w:val="00373C7E"/>
    <w:rsid w:val="00374127"/>
    <w:rsid w:val="003747BF"/>
    <w:rsid w:val="00374B9C"/>
    <w:rsid w:val="00374BA3"/>
    <w:rsid w:val="003750BA"/>
    <w:rsid w:val="003756D1"/>
    <w:rsid w:val="00375860"/>
    <w:rsid w:val="0037586A"/>
    <w:rsid w:val="00376933"/>
    <w:rsid w:val="00377429"/>
    <w:rsid w:val="0037751B"/>
    <w:rsid w:val="00377A93"/>
    <w:rsid w:val="00377DA4"/>
    <w:rsid w:val="00380142"/>
    <w:rsid w:val="0038028A"/>
    <w:rsid w:val="00380CA9"/>
    <w:rsid w:val="00381440"/>
    <w:rsid w:val="0038163C"/>
    <w:rsid w:val="003819D8"/>
    <w:rsid w:val="00381B08"/>
    <w:rsid w:val="00381BFB"/>
    <w:rsid w:val="00381C1F"/>
    <w:rsid w:val="00382055"/>
    <w:rsid w:val="00382347"/>
    <w:rsid w:val="003827CF"/>
    <w:rsid w:val="003828D5"/>
    <w:rsid w:val="00382EB0"/>
    <w:rsid w:val="0038307B"/>
    <w:rsid w:val="00383705"/>
    <w:rsid w:val="00383814"/>
    <w:rsid w:val="00383912"/>
    <w:rsid w:val="00383B9E"/>
    <w:rsid w:val="00383CA3"/>
    <w:rsid w:val="00383D14"/>
    <w:rsid w:val="00385615"/>
    <w:rsid w:val="003856C2"/>
    <w:rsid w:val="00385D44"/>
    <w:rsid w:val="00385DA6"/>
    <w:rsid w:val="003869AA"/>
    <w:rsid w:val="00386A37"/>
    <w:rsid w:val="0038787F"/>
    <w:rsid w:val="00390283"/>
    <w:rsid w:val="003902A8"/>
    <w:rsid w:val="00390681"/>
    <w:rsid w:val="003909CE"/>
    <w:rsid w:val="00391585"/>
    <w:rsid w:val="00391AAB"/>
    <w:rsid w:val="00391BD7"/>
    <w:rsid w:val="00391E9A"/>
    <w:rsid w:val="00391F3D"/>
    <w:rsid w:val="0039216B"/>
    <w:rsid w:val="00392690"/>
    <w:rsid w:val="0039347F"/>
    <w:rsid w:val="0039377F"/>
    <w:rsid w:val="00393E32"/>
    <w:rsid w:val="00393E3F"/>
    <w:rsid w:val="00393E89"/>
    <w:rsid w:val="00393ED7"/>
    <w:rsid w:val="00394BB5"/>
    <w:rsid w:val="00394C75"/>
    <w:rsid w:val="0039633C"/>
    <w:rsid w:val="00396415"/>
    <w:rsid w:val="0039655F"/>
    <w:rsid w:val="00396BD9"/>
    <w:rsid w:val="00396E1F"/>
    <w:rsid w:val="003971BF"/>
    <w:rsid w:val="003972D1"/>
    <w:rsid w:val="003972DB"/>
    <w:rsid w:val="00397389"/>
    <w:rsid w:val="003974A3"/>
    <w:rsid w:val="00397798"/>
    <w:rsid w:val="00397CB7"/>
    <w:rsid w:val="003A0217"/>
    <w:rsid w:val="003A0296"/>
    <w:rsid w:val="003A0443"/>
    <w:rsid w:val="003A044F"/>
    <w:rsid w:val="003A09B4"/>
    <w:rsid w:val="003A0A6C"/>
    <w:rsid w:val="003A0AA2"/>
    <w:rsid w:val="003A0E48"/>
    <w:rsid w:val="003A0F86"/>
    <w:rsid w:val="003A106E"/>
    <w:rsid w:val="003A1117"/>
    <w:rsid w:val="003A1F3A"/>
    <w:rsid w:val="003A2455"/>
    <w:rsid w:val="003A2738"/>
    <w:rsid w:val="003A27F8"/>
    <w:rsid w:val="003A3077"/>
    <w:rsid w:val="003A3D87"/>
    <w:rsid w:val="003A4733"/>
    <w:rsid w:val="003A47A6"/>
    <w:rsid w:val="003A493E"/>
    <w:rsid w:val="003A5196"/>
    <w:rsid w:val="003A58CD"/>
    <w:rsid w:val="003A61B3"/>
    <w:rsid w:val="003A61F3"/>
    <w:rsid w:val="003A6299"/>
    <w:rsid w:val="003A65A7"/>
    <w:rsid w:val="003A6D10"/>
    <w:rsid w:val="003A7791"/>
    <w:rsid w:val="003A7CE8"/>
    <w:rsid w:val="003B03EB"/>
    <w:rsid w:val="003B0549"/>
    <w:rsid w:val="003B0AF1"/>
    <w:rsid w:val="003B0B7F"/>
    <w:rsid w:val="003B0BD6"/>
    <w:rsid w:val="003B0D1B"/>
    <w:rsid w:val="003B13D7"/>
    <w:rsid w:val="003B140E"/>
    <w:rsid w:val="003B148F"/>
    <w:rsid w:val="003B192D"/>
    <w:rsid w:val="003B1D8F"/>
    <w:rsid w:val="003B22AA"/>
    <w:rsid w:val="003B279A"/>
    <w:rsid w:val="003B28A2"/>
    <w:rsid w:val="003B2983"/>
    <w:rsid w:val="003B2A2F"/>
    <w:rsid w:val="003B2A36"/>
    <w:rsid w:val="003B2FD4"/>
    <w:rsid w:val="003B349D"/>
    <w:rsid w:val="003B3BF5"/>
    <w:rsid w:val="003B4912"/>
    <w:rsid w:val="003B4D86"/>
    <w:rsid w:val="003B4D8F"/>
    <w:rsid w:val="003B5109"/>
    <w:rsid w:val="003B5151"/>
    <w:rsid w:val="003B5306"/>
    <w:rsid w:val="003B59C7"/>
    <w:rsid w:val="003B5D40"/>
    <w:rsid w:val="003B6625"/>
    <w:rsid w:val="003B6AAC"/>
    <w:rsid w:val="003B6C22"/>
    <w:rsid w:val="003B6E20"/>
    <w:rsid w:val="003B76C6"/>
    <w:rsid w:val="003B7A9C"/>
    <w:rsid w:val="003B7FEC"/>
    <w:rsid w:val="003C0A55"/>
    <w:rsid w:val="003C1515"/>
    <w:rsid w:val="003C1A92"/>
    <w:rsid w:val="003C2306"/>
    <w:rsid w:val="003C23FE"/>
    <w:rsid w:val="003C24D0"/>
    <w:rsid w:val="003C24F5"/>
    <w:rsid w:val="003C27DF"/>
    <w:rsid w:val="003C3056"/>
    <w:rsid w:val="003C3B66"/>
    <w:rsid w:val="003C43B1"/>
    <w:rsid w:val="003C4752"/>
    <w:rsid w:val="003C4B57"/>
    <w:rsid w:val="003C4EC1"/>
    <w:rsid w:val="003C595D"/>
    <w:rsid w:val="003C60F4"/>
    <w:rsid w:val="003C6109"/>
    <w:rsid w:val="003C6A93"/>
    <w:rsid w:val="003C6D3C"/>
    <w:rsid w:val="003C7236"/>
    <w:rsid w:val="003C7C3B"/>
    <w:rsid w:val="003D06DB"/>
    <w:rsid w:val="003D09E6"/>
    <w:rsid w:val="003D103B"/>
    <w:rsid w:val="003D1123"/>
    <w:rsid w:val="003D1472"/>
    <w:rsid w:val="003D1887"/>
    <w:rsid w:val="003D18D5"/>
    <w:rsid w:val="003D2A23"/>
    <w:rsid w:val="003D2B9E"/>
    <w:rsid w:val="003D2C18"/>
    <w:rsid w:val="003D2C76"/>
    <w:rsid w:val="003D3759"/>
    <w:rsid w:val="003D40DB"/>
    <w:rsid w:val="003D44C5"/>
    <w:rsid w:val="003D4F30"/>
    <w:rsid w:val="003D54AE"/>
    <w:rsid w:val="003D5C19"/>
    <w:rsid w:val="003D615C"/>
    <w:rsid w:val="003D619C"/>
    <w:rsid w:val="003D61C9"/>
    <w:rsid w:val="003D64B5"/>
    <w:rsid w:val="003D6D3C"/>
    <w:rsid w:val="003D7363"/>
    <w:rsid w:val="003D76DD"/>
    <w:rsid w:val="003D7700"/>
    <w:rsid w:val="003D7D81"/>
    <w:rsid w:val="003E0032"/>
    <w:rsid w:val="003E02BF"/>
    <w:rsid w:val="003E057D"/>
    <w:rsid w:val="003E0A1E"/>
    <w:rsid w:val="003E0D2C"/>
    <w:rsid w:val="003E0F20"/>
    <w:rsid w:val="003E1169"/>
    <w:rsid w:val="003E139D"/>
    <w:rsid w:val="003E141B"/>
    <w:rsid w:val="003E231E"/>
    <w:rsid w:val="003E3702"/>
    <w:rsid w:val="003E383E"/>
    <w:rsid w:val="003E3E69"/>
    <w:rsid w:val="003E42D9"/>
    <w:rsid w:val="003E43BD"/>
    <w:rsid w:val="003E4675"/>
    <w:rsid w:val="003E4954"/>
    <w:rsid w:val="003E4C5A"/>
    <w:rsid w:val="003E4CB5"/>
    <w:rsid w:val="003E4E4D"/>
    <w:rsid w:val="003E4FCC"/>
    <w:rsid w:val="003E5469"/>
    <w:rsid w:val="003E59CA"/>
    <w:rsid w:val="003E59CB"/>
    <w:rsid w:val="003E63FA"/>
    <w:rsid w:val="003E67C6"/>
    <w:rsid w:val="003E6E1D"/>
    <w:rsid w:val="003E6EF6"/>
    <w:rsid w:val="003E75AD"/>
    <w:rsid w:val="003E7A7D"/>
    <w:rsid w:val="003E7FF7"/>
    <w:rsid w:val="003F0089"/>
    <w:rsid w:val="003F0430"/>
    <w:rsid w:val="003F10ED"/>
    <w:rsid w:val="003F11CA"/>
    <w:rsid w:val="003F16D1"/>
    <w:rsid w:val="003F191B"/>
    <w:rsid w:val="003F2414"/>
    <w:rsid w:val="003F246A"/>
    <w:rsid w:val="003F2650"/>
    <w:rsid w:val="003F3065"/>
    <w:rsid w:val="003F35E3"/>
    <w:rsid w:val="003F36F9"/>
    <w:rsid w:val="003F38A6"/>
    <w:rsid w:val="003F3DD6"/>
    <w:rsid w:val="003F4F7E"/>
    <w:rsid w:val="003F56C5"/>
    <w:rsid w:val="003F5E71"/>
    <w:rsid w:val="003F60F1"/>
    <w:rsid w:val="003F6403"/>
    <w:rsid w:val="003F6414"/>
    <w:rsid w:val="003F65D9"/>
    <w:rsid w:val="003F65E7"/>
    <w:rsid w:val="003F6680"/>
    <w:rsid w:val="003F6D58"/>
    <w:rsid w:val="003F7107"/>
    <w:rsid w:val="003F72FD"/>
    <w:rsid w:val="003F7C58"/>
    <w:rsid w:val="003F7CF9"/>
    <w:rsid w:val="003F7E6E"/>
    <w:rsid w:val="0040011E"/>
    <w:rsid w:val="00400572"/>
    <w:rsid w:val="00400957"/>
    <w:rsid w:val="00401217"/>
    <w:rsid w:val="00401291"/>
    <w:rsid w:val="004012DA"/>
    <w:rsid w:val="0040174D"/>
    <w:rsid w:val="00401E75"/>
    <w:rsid w:val="00401E9C"/>
    <w:rsid w:val="004021DF"/>
    <w:rsid w:val="0040249F"/>
    <w:rsid w:val="00402D53"/>
    <w:rsid w:val="00403DF0"/>
    <w:rsid w:val="0040450C"/>
    <w:rsid w:val="0040458E"/>
    <w:rsid w:val="0040499B"/>
    <w:rsid w:val="00404BAD"/>
    <w:rsid w:val="00404BFF"/>
    <w:rsid w:val="00405CBE"/>
    <w:rsid w:val="00405D30"/>
    <w:rsid w:val="004061A5"/>
    <w:rsid w:val="0040638B"/>
    <w:rsid w:val="0040654E"/>
    <w:rsid w:val="004068F2"/>
    <w:rsid w:val="00406950"/>
    <w:rsid w:val="0040726B"/>
    <w:rsid w:val="0040744D"/>
    <w:rsid w:val="004075B8"/>
    <w:rsid w:val="00407959"/>
    <w:rsid w:val="004101CE"/>
    <w:rsid w:val="00410338"/>
    <w:rsid w:val="00410974"/>
    <w:rsid w:val="00410B45"/>
    <w:rsid w:val="00410CF8"/>
    <w:rsid w:val="00410EB0"/>
    <w:rsid w:val="00411108"/>
    <w:rsid w:val="00411946"/>
    <w:rsid w:val="00411AD2"/>
    <w:rsid w:val="00411B30"/>
    <w:rsid w:val="0041283A"/>
    <w:rsid w:val="00412846"/>
    <w:rsid w:val="0041296D"/>
    <w:rsid w:val="004130BC"/>
    <w:rsid w:val="0041348A"/>
    <w:rsid w:val="0041363B"/>
    <w:rsid w:val="0041391C"/>
    <w:rsid w:val="0041399C"/>
    <w:rsid w:val="00413F01"/>
    <w:rsid w:val="00414110"/>
    <w:rsid w:val="004142D1"/>
    <w:rsid w:val="00414552"/>
    <w:rsid w:val="004145E7"/>
    <w:rsid w:val="004149F6"/>
    <w:rsid w:val="004150EC"/>
    <w:rsid w:val="004152CF"/>
    <w:rsid w:val="004154A3"/>
    <w:rsid w:val="00415893"/>
    <w:rsid w:val="0041795B"/>
    <w:rsid w:val="00417F2B"/>
    <w:rsid w:val="00420333"/>
    <w:rsid w:val="00420592"/>
    <w:rsid w:val="00420662"/>
    <w:rsid w:val="00420724"/>
    <w:rsid w:val="00420D2F"/>
    <w:rsid w:val="00421AC9"/>
    <w:rsid w:val="00421C09"/>
    <w:rsid w:val="00421C26"/>
    <w:rsid w:val="00422C3F"/>
    <w:rsid w:val="004230EB"/>
    <w:rsid w:val="0042327F"/>
    <w:rsid w:val="0042382B"/>
    <w:rsid w:val="004238E9"/>
    <w:rsid w:val="00423F82"/>
    <w:rsid w:val="004241D7"/>
    <w:rsid w:val="0042434B"/>
    <w:rsid w:val="00424956"/>
    <w:rsid w:val="004249A3"/>
    <w:rsid w:val="00425464"/>
    <w:rsid w:val="0042600C"/>
    <w:rsid w:val="00427263"/>
    <w:rsid w:val="004278E0"/>
    <w:rsid w:val="00427D45"/>
    <w:rsid w:val="00430158"/>
    <w:rsid w:val="00430655"/>
    <w:rsid w:val="00430C50"/>
    <w:rsid w:val="00431445"/>
    <w:rsid w:val="00431570"/>
    <w:rsid w:val="00431588"/>
    <w:rsid w:val="0043188B"/>
    <w:rsid w:val="0043200D"/>
    <w:rsid w:val="0043224C"/>
    <w:rsid w:val="00432534"/>
    <w:rsid w:val="00432AC5"/>
    <w:rsid w:val="00432F85"/>
    <w:rsid w:val="00433C30"/>
    <w:rsid w:val="00433C55"/>
    <w:rsid w:val="00433DD6"/>
    <w:rsid w:val="00433E1F"/>
    <w:rsid w:val="00433F1D"/>
    <w:rsid w:val="00434859"/>
    <w:rsid w:val="0043523E"/>
    <w:rsid w:val="00435BCC"/>
    <w:rsid w:val="0043645E"/>
    <w:rsid w:val="00436953"/>
    <w:rsid w:val="004371C3"/>
    <w:rsid w:val="00437C0E"/>
    <w:rsid w:val="00437C31"/>
    <w:rsid w:val="00437D0C"/>
    <w:rsid w:val="00437EAF"/>
    <w:rsid w:val="0044063C"/>
    <w:rsid w:val="004407F4"/>
    <w:rsid w:val="0044097D"/>
    <w:rsid w:val="00440A4A"/>
    <w:rsid w:val="00440B10"/>
    <w:rsid w:val="00440F8E"/>
    <w:rsid w:val="00441844"/>
    <w:rsid w:val="00441B82"/>
    <w:rsid w:val="00443504"/>
    <w:rsid w:val="00443676"/>
    <w:rsid w:val="00443BEC"/>
    <w:rsid w:val="00443E2E"/>
    <w:rsid w:val="00444569"/>
    <w:rsid w:val="004446D2"/>
    <w:rsid w:val="004449C7"/>
    <w:rsid w:val="00444E6C"/>
    <w:rsid w:val="0044508C"/>
    <w:rsid w:val="004450A2"/>
    <w:rsid w:val="0044538E"/>
    <w:rsid w:val="0044619A"/>
    <w:rsid w:val="00446FCB"/>
    <w:rsid w:val="004478F6"/>
    <w:rsid w:val="004479E5"/>
    <w:rsid w:val="00447A05"/>
    <w:rsid w:val="00450025"/>
    <w:rsid w:val="00450200"/>
    <w:rsid w:val="004502D3"/>
    <w:rsid w:val="00450B37"/>
    <w:rsid w:val="0045120D"/>
    <w:rsid w:val="0045143F"/>
    <w:rsid w:val="00451C7D"/>
    <w:rsid w:val="00451D2F"/>
    <w:rsid w:val="00451E65"/>
    <w:rsid w:val="00452077"/>
    <w:rsid w:val="00452941"/>
    <w:rsid w:val="00452984"/>
    <w:rsid w:val="004529EC"/>
    <w:rsid w:val="004529FF"/>
    <w:rsid w:val="00453070"/>
    <w:rsid w:val="00453562"/>
    <w:rsid w:val="00453FDB"/>
    <w:rsid w:val="00454452"/>
    <w:rsid w:val="004546FD"/>
    <w:rsid w:val="00454920"/>
    <w:rsid w:val="00454D8F"/>
    <w:rsid w:val="00455101"/>
    <w:rsid w:val="004551D0"/>
    <w:rsid w:val="004552CD"/>
    <w:rsid w:val="004555BE"/>
    <w:rsid w:val="00455CFC"/>
    <w:rsid w:val="0045613A"/>
    <w:rsid w:val="0045639A"/>
    <w:rsid w:val="00456645"/>
    <w:rsid w:val="00456D74"/>
    <w:rsid w:val="004570AB"/>
    <w:rsid w:val="00457289"/>
    <w:rsid w:val="0045793B"/>
    <w:rsid w:val="00457F5E"/>
    <w:rsid w:val="0046053B"/>
    <w:rsid w:val="004609F0"/>
    <w:rsid w:val="00461687"/>
    <w:rsid w:val="00461B2C"/>
    <w:rsid w:val="00461BED"/>
    <w:rsid w:val="00461DAA"/>
    <w:rsid w:val="0046213C"/>
    <w:rsid w:val="00462ADB"/>
    <w:rsid w:val="00462C15"/>
    <w:rsid w:val="0046367A"/>
    <w:rsid w:val="00463731"/>
    <w:rsid w:val="00463A7E"/>
    <w:rsid w:val="00463BCA"/>
    <w:rsid w:val="00463EF6"/>
    <w:rsid w:val="004642A2"/>
    <w:rsid w:val="004642D2"/>
    <w:rsid w:val="00464408"/>
    <w:rsid w:val="0046457A"/>
    <w:rsid w:val="004649F0"/>
    <w:rsid w:val="00464C9D"/>
    <w:rsid w:val="00465E4C"/>
    <w:rsid w:val="00466961"/>
    <w:rsid w:val="00467149"/>
    <w:rsid w:val="004679FF"/>
    <w:rsid w:val="004704B2"/>
    <w:rsid w:val="00470F44"/>
    <w:rsid w:val="004718B0"/>
    <w:rsid w:val="004719FC"/>
    <w:rsid w:val="00471C9D"/>
    <w:rsid w:val="00471CA3"/>
    <w:rsid w:val="00471D4A"/>
    <w:rsid w:val="00471DE2"/>
    <w:rsid w:val="004726E6"/>
    <w:rsid w:val="00472843"/>
    <w:rsid w:val="00472F37"/>
    <w:rsid w:val="0047394C"/>
    <w:rsid w:val="00473F08"/>
    <w:rsid w:val="004740F3"/>
    <w:rsid w:val="004740F7"/>
    <w:rsid w:val="00474530"/>
    <w:rsid w:val="0047461E"/>
    <w:rsid w:val="004749AA"/>
    <w:rsid w:val="00474D8F"/>
    <w:rsid w:val="00474EDF"/>
    <w:rsid w:val="004750BA"/>
    <w:rsid w:val="00475E1C"/>
    <w:rsid w:val="00476A13"/>
    <w:rsid w:val="00476E4D"/>
    <w:rsid w:val="004772F4"/>
    <w:rsid w:val="0047734D"/>
    <w:rsid w:val="004777F4"/>
    <w:rsid w:val="00477B8E"/>
    <w:rsid w:val="00477D4F"/>
    <w:rsid w:val="0048039B"/>
    <w:rsid w:val="00480A9C"/>
    <w:rsid w:val="00480C3F"/>
    <w:rsid w:val="00480F13"/>
    <w:rsid w:val="0048156D"/>
    <w:rsid w:val="004820B0"/>
    <w:rsid w:val="004837E7"/>
    <w:rsid w:val="00483837"/>
    <w:rsid w:val="004843DC"/>
    <w:rsid w:val="004844D2"/>
    <w:rsid w:val="00484F45"/>
    <w:rsid w:val="004855B9"/>
    <w:rsid w:val="004857ED"/>
    <w:rsid w:val="004861A8"/>
    <w:rsid w:val="004864C2"/>
    <w:rsid w:val="00486BD6"/>
    <w:rsid w:val="00486C9B"/>
    <w:rsid w:val="00486F4E"/>
    <w:rsid w:val="00486F94"/>
    <w:rsid w:val="00487259"/>
    <w:rsid w:val="00487422"/>
    <w:rsid w:val="00490184"/>
    <w:rsid w:val="0049045E"/>
    <w:rsid w:val="00490612"/>
    <w:rsid w:val="004909E1"/>
    <w:rsid w:val="00490A10"/>
    <w:rsid w:val="00490E73"/>
    <w:rsid w:val="00491B79"/>
    <w:rsid w:val="004920FE"/>
    <w:rsid w:val="004921B3"/>
    <w:rsid w:val="00492757"/>
    <w:rsid w:val="004928F7"/>
    <w:rsid w:val="004931DF"/>
    <w:rsid w:val="00493D09"/>
    <w:rsid w:val="00493E30"/>
    <w:rsid w:val="00494149"/>
    <w:rsid w:val="0049488C"/>
    <w:rsid w:val="00494D8C"/>
    <w:rsid w:val="0049546B"/>
    <w:rsid w:val="00495C80"/>
    <w:rsid w:val="00495DDE"/>
    <w:rsid w:val="00496907"/>
    <w:rsid w:val="004969E5"/>
    <w:rsid w:val="00496A42"/>
    <w:rsid w:val="00496E37"/>
    <w:rsid w:val="0049723C"/>
    <w:rsid w:val="004974AA"/>
    <w:rsid w:val="00497657"/>
    <w:rsid w:val="00497728"/>
    <w:rsid w:val="004A068B"/>
    <w:rsid w:val="004A0B12"/>
    <w:rsid w:val="004A1A10"/>
    <w:rsid w:val="004A1AFD"/>
    <w:rsid w:val="004A275E"/>
    <w:rsid w:val="004A2DB9"/>
    <w:rsid w:val="004A3070"/>
    <w:rsid w:val="004A3557"/>
    <w:rsid w:val="004A357B"/>
    <w:rsid w:val="004A36DA"/>
    <w:rsid w:val="004A3CD7"/>
    <w:rsid w:val="004A4055"/>
    <w:rsid w:val="004A40F3"/>
    <w:rsid w:val="004A421E"/>
    <w:rsid w:val="004A42C9"/>
    <w:rsid w:val="004A4641"/>
    <w:rsid w:val="004A4795"/>
    <w:rsid w:val="004A48FF"/>
    <w:rsid w:val="004A4A05"/>
    <w:rsid w:val="004A4DCD"/>
    <w:rsid w:val="004A518D"/>
    <w:rsid w:val="004A5B82"/>
    <w:rsid w:val="004A6348"/>
    <w:rsid w:val="004A709B"/>
    <w:rsid w:val="004A7169"/>
    <w:rsid w:val="004A7650"/>
    <w:rsid w:val="004A7BEE"/>
    <w:rsid w:val="004B07CA"/>
    <w:rsid w:val="004B0AFB"/>
    <w:rsid w:val="004B0B10"/>
    <w:rsid w:val="004B0B58"/>
    <w:rsid w:val="004B0E69"/>
    <w:rsid w:val="004B2469"/>
    <w:rsid w:val="004B2B68"/>
    <w:rsid w:val="004B2CAF"/>
    <w:rsid w:val="004B3B48"/>
    <w:rsid w:val="004B3C40"/>
    <w:rsid w:val="004B4047"/>
    <w:rsid w:val="004B4D40"/>
    <w:rsid w:val="004B4F97"/>
    <w:rsid w:val="004B53C1"/>
    <w:rsid w:val="004B5942"/>
    <w:rsid w:val="004B5E62"/>
    <w:rsid w:val="004B608D"/>
    <w:rsid w:val="004B6260"/>
    <w:rsid w:val="004B6829"/>
    <w:rsid w:val="004B7719"/>
    <w:rsid w:val="004B7C26"/>
    <w:rsid w:val="004C0579"/>
    <w:rsid w:val="004C067F"/>
    <w:rsid w:val="004C14D9"/>
    <w:rsid w:val="004C16B5"/>
    <w:rsid w:val="004C1841"/>
    <w:rsid w:val="004C1984"/>
    <w:rsid w:val="004C2A80"/>
    <w:rsid w:val="004C2BE4"/>
    <w:rsid w:val="004C2FD4"/>
    <w:rsid w:val="004C4433"/>
    <w:rsid w:val="004C47C7"/>
    <w:rsid w:val="004C480D"/>
    <w:rsid w:val="004C4EFC"/>
    <w:rsid w:val="004C4FCC"/>
    <w:rsid w:val="004C5365"/>
    <w:rsid w:val="004C5804"/>
    <w:rsid w:val="004C6D81"/>
    <w:rsid w:val="004C7890"/>
    <w:rsid w:val="004D09FF"/>
    <w:rsid w:val="004D0BEC"/>
    <w:rsid w:val="004D0E69"/>
    <w:rsid w:val="004D1221"/>
    <w:rsid w:val="004D1356"/>
    <w:rsid w:val="004D139E"/>
    <w:rsid w:val="004D292C"/>
    <w:rsid w:val="004D3160"/>
    <w:rsid w:val="004D3691"/>
    <w:rsid w:val="004D3C18"/>
    <w:rsid w:val="004D3DE6"/>
    <w:rsid w:val="004D464F"/>
    <w:rsid w:val="004D4721"/>
    <w:rsid w:val="004D57BC"/>
    <w:rsid w:val="004D5A8D"/>
    <w:rsid w:val="004D5F05"/>
    <w:rsid w:val="004D6247"/>
    <w:rsid w:val="004D6E16"/>
    <w:rsid w:val="004D78C9"/>
    <w:rsid w:val="004D78EC"/>
    <w:rsid w:val="004D7B5C"/>
    <w:rsid w:val="004D7CEC"/>
    <w:rsid w:val="004E0AA2"/>
    <w:rsid w:val="004E12DA"/>
    <w:rsid w:val="004E2EBC"/>
    <w:rsid w:val="004E36BE"/>
    <w:rsid w:val="004E383D"/>
    <w:rsid w:val="004E386F"/>
    <w:rsid w:val="004E3EDE"/>
    <w:rsid w:val="004E426E"/>
    <w:rsid w:val="004E4CE7"/>
    <w:rsid w:val="004E4D7F"/>
    <w:rsid w:val="004E50AA"/>
    <w:rsid w:val="004E572C"/>
    <w:rsid w:val="004E5CD4"/>
    <w:rsid w:val="004E63F4"/>
    <w:rsid w:val="004E67E6"/>
    <w:rsid w:val="004E6F22"/>
    <w:rsid w:val="004E76F0"/>
    <w:rsid w:val="004E7C48"/>
    <w:rsid w:val="004F03B1"/>
    <w:rsid w:val="004F0B02"/>
    <w:rsid w:val="004F0BE2"/>
    <w:rsid w:val="004F0F77"/>
    <w:rsid w:val="004F14D9"/>
    <w:rsid w:val="004F1E80"/>
    <w:rsid w:val="004F2151"/>
    <w:rsid w:val="004F237C"/>
    <w:rsid w:val="004F251D"/>
    <w:rsid w:val="004F2A9B"/>
    <w:rsid w:val="004F2B31"/>
    <w:rsid w:val="004F3CED"/>
    <w:rsid w:val="004F4232"/>
    <w:rsid w:val="004F4A15"/>
    <w:rsid w:val="004F4B23"/>
    <w:rsid w:val="004F4BCD"/>
    <w:rsid w:val="004F4DC4"/>
    <w:rsid w:val="004F5BDC"/>
    <w:rsid w:val="004F5C01"/>
    <w:rsid w:val="004F5EE9"/>
    <w:rsid w:val="004F642C"/>
    <w:rsid w:val="004F6802"/>
    <w:rsid w:val="004F781D"/>
    <w:rsid w:val="004F7901"/>
    <w:rsid w:val="00500130"/>
    <w:rsid w:val="00500242"/>
    <w:rsid w:val="0050052D"/>
    <w:rsid w:val="00500768"/>
    <w:rsid w:val="00501094"/>
    <w:rsid w:val="00501355"/>
    <w:rsid w:val="005015E3"/>
    <w:rsid w:val="0050210E"/>
    <w:rsid w:val="00502741"/>
    <w:rsid w:val="005029D9"/>
    <w:rsid w:val="0050307B"/>
    <w:rsid w:val="00503450"/>
    <w:rsid w:val="00503E2E"/>
    <w:rsid w:val="0050408D"/>
    <w:rsid w:val="0050452E"/>
    <w:rsid w:val="00504A61"/>
    <w:rsid w:val="00504DC3"/>
    <w:rsid w:val="0050500E"/>
    <w:rsid w:val="00505218"/>
    <w:rsid w:val="0050521D"/>
    <w:rsid w:val="0050550A"/>
    <w:rsid w:val="00505E58"/>
    <w:rsid w:val="00506DF2"/>
    <w:rsid w:val="005073B6"/>
    <w:rsid w:val="0050759D"/>
    <w:rsid w:val="005079AA"/>
    <w:rsid w:val="00507AF3"/>
    <w:rsid w:val="005105BD"/>
    <w:rsid w:val="00510B41"/>
    <w:rsid w:val="00510B4E"/>
    <w:rsid w:val="00510C35"/>
    <w:rsid w:val="00510E2F"/>
    <w:rsid w:val="00512075"/>
    <w:rsid w:val="00512954"/>
    <w:rsid w:val="00512A0A"/>
    <w:rsid w:val="00512FBD"/>
    <w:rsid w:val="00513288"/>
    <w:rsid w:val="00513B60"/>
    <w:rsid w:val="00513F16"/>
    <w:rsid w:val="00514119"/>
    <w:rsid w:val="00514444"/>
    <w:rsid w:val="00514FD4"/>
    <w:rsid w:val="00515149"/>
    <w:rsid w:val="005153F7"/>
    <w:rsid w:val="0051588B"/>
    <w:rsid w:val="00515BBB"/>
    <w:rsid w:val="00515D82"/>
    <w:rsid w:val="00516D20"/>
    <w:rsid w:val="00516DF4"/>
    <w:rsid w:val="00516F1A"/>
    <w:rsid w:val="005177CE"/>
    <w:rsid w:val="00520538"/>
    <w:rsid w:val="0052060E"/>
    <w:rsid w:val="00520966"/>
    <w:rsid w:val="00520A90"/>
    <w:rsid w:val="00520BC0"/>
    <w:rsid w:val="00520DD5"/>
    <w:rsid w:val="00521073"/>
    <w:rsid w:val="00521364"/>
    <w:rsid w:val="00522058"/>
    <w:rsid w:val="005224F2"/>
    <w:rsid w:val="00522793"/>
    <w:rsid w:val="005229F7"/>
    <w:rsid w:val="00522ABE"/>
    <w:rsid w:val="00522CD4"/>
    <w:rsid w:val="00522EB9"/>
    <w:rsid w:val="005230DF"/>
    <w:rsid w:val="005230EE"/>
    <w:rsid w:val="00523374"/>
    <w:rsid w:val="00523C17"/>
    <w:rsid w:val="00523D66"/>
    <w:rsid w:val="005244CC"/>
    <w:rsid w:val="00524A24"/>
    <w:rsid w:val="00524B0E"/>
    <w:rsid w:val="00524D88"/>
    <w:rsid w:val="005253E2"/>
    <w:rsid w:val="00525520"/>
    <w:rsid w:val="005259A0"/>
    <w:rsid w:val="005259A2"/>
    <w:rsid w:val="00525B42"/>
    <w:rsid w:val="00526207"/>
    <w:rsid w:val="005266DA"/>
    <w:rsid w:val="0052670B"/>
    <w:rsid w:val="0052671E"/>
    <w:rsid w:val="005267F7"/>
    <w:rsid w:val="00526882"/>
    <w:rsid w:val="00526C5C"/>
    <w:rsid w:val="00526D84"/>
    <w:rsid w:val="00526F15"/>
    <w:rsid w:val="00527095"/>
    <w:rsid w:val="00527141"/>
    <w:rsid w:val="00527390"/>
    <w:rsid w:val="0052741F"/>
    <w:rsid w:val="00527701"/>
    <w:rsid w:val="005278B9"/>
    <w:rsid w:val="0052795B"/>
    <w:rsid w:val="00527CF7"/>
    <w:rsid w:val="00530569"/>
    <w:rsid w:val="0053074B"/>
    <w:rsid w:val="00530EC8"/>
    <w:rsid w:val="0053164B"/>
    <w:rsid w:val="0053187F"/>
    <w:rsid w:val="00531D55"/>
    <w:rsid w:val="00531D9F"/>
    <w:rsid w:val="00531DD9"/>
    <w:rsid w:val="0053218C"/>
    <w:rsid w:val="00532856"/>
    <w:rsid w:val="005328C4"/>
    <w:rsid w:val="00532B8F"/>
    <w:rsid w:val="00532BE5"/>
    <w:rsid w:val="005331CB"/>
    <w:rsid w:val="0053340A"/>
    <w:rsid w:val="00533C99"/>
    <w:rsid w:val="005341D3"/>
    <w:rsid w:val="00534653"/>
    <w:rsid w:val="00534ED0"/>
    <w:rsid w:val="00534EE3"/>
    <w:rsid w:val="00534EF9"/>
    <w:rsid w:val="00534FB9"/>
    <w:rsid w:val="00535317"/>
    <w:rsid w:val="00535876"/>
    <w:rsid w:val="0053598B"/>
    <w:rsid w:val="00535BD3"/>
    <w:rsid w:val="005363ED"/>
    <w:rsid w:val="005369F3"/>
    <w:rsid w:val="00536F44"/>
    <w:rsid w:val="00537055"/>
    <w:rsid w:val="005371BD"/>
    <w:rsid w:val="005372A7"/>
    <w:rsid w:val="005372D3"/>
    <w:rsid w:val="005377CC"/>
    <w:rsid w:val="0053798A"/>
    <w:rsid w:val="00537B46"/>
    <w:rsid w:val="00537C43"/>
    <w:rsid w:val="005408A3"/>
    <w:rsid w:val="005409DE"/>
    <w:rsid w:val="00540B0E"/>
    <w:rsid w:val="005410F4"/>
    <w:rsid w:val="0054115B"/>
    <w:rsid w:val="005415F3"/>
    <w:rsid w:val="005426A0"/>
    <w:rsid w:val="00542B10"/>
    <w:rsid w:val="00543588"/>
    <w:rsid w:val="005440E1"/>
    <w:rsid w:val="0054413D"/>
    <w:rsid w:val="00544641"/>
    <w:rsid w:val="00544746"/>
    <w:rsid w:val="00544B23"/>
    <w:rsid w:val="00544BC4"/>
    <w:rsid w:val="00544DCF"/>
    <w:rsid w:val="00544E02"/>
    <w:rsid w:val="0054544A"/>
    <w:rsid w:val="0054557D"/>
    <w:rsid w:val="00545582"/>
    <w:rsid w:val="00545CEB"/>
    <w:rsid w:val="0054602A"/>
    <w:rsid w:val="0054604A"/>
    <w:rsid w:val="005461A4"/>
    <w:rsid w:val="00546AB0"/>
    <w:rsid w:val="00547068"/>
    <w:rsid w:val="00547609"/>
    <w:rsid w:val="00547E39"/>
    <w:rsid w:val="005500E3"/>
    <w:rsid w:val="00550C7C"/>
    <w:rsid w:val="00550D60"/>
    <w:rsid w:val="00551578"/>
    <w:rsid w:val="00551AFA"/>
    <w:rsid w:val="00552539"/>
    <w:rsid w:val="00552A9E"/>
    <w:rsid w:val="005545C8"/>
    <w:rsid w:val="00554B46"/>
    <w:rsid w:val="00554DF9"/>
    <w:rsid w:val="00555430"/>
    <w:rsid w:val="0055684B"/>
    <w:rsid w:val="00556877"/>
    <w:rsid w:val="00557651"/>
    <w:rsid w:val="0056018C"/>
    <w:rsid w:val="0056079F"/>
    <w:rsid w:val="0056080C"/>
    <w:rsid w:val="0056087D"/>
    <w:rsid w:val="00560A03"/>
    <w:rsid w:val="00560A4A"/>
    <w:rsid w:val="00560CA9"/>
    <w:rsid w:val="00561702"/>
    <w:rsid w:val="00561D14"/>
    <w:rsid w:val="00561E01"/>
    <w:rsid w:val="00561EC2"/>
    <w:rsid w:val="00562C33"/>
    <w:rsid w:val="00562EA6"/>
    <w:rsid w:val="005630B2"/>
    <w:rsid w:val="0056326C"/>
    <w:rsid w:val="005634AE"/>
    <w:rsid w:val="005638FA"/>
    <w:rsid w:val="00563BB2"/>
    <w:rsid w:val="00563D7C"/>
    <w:rsid w:val="0056403D"/>
    <w:rsid w:val="00564956"/>
    <w:rsid w:val="00564E77"/>
    <w:rsid w:val="00565278"/>
    <w:rsid w:val="005655EC"/>
    <w:rsid w:val="00565680"/>
    <w:rsid w:val="00565C97"/>
    <w:rsid w:val="00565F0C"/>
    <w:rsid w:val="005662D2"/>
    <w:rsid w:val="005662E4"/>
    <w:rsid w:val="00566761"/>
    <w:rsid w:val="00566852"/>
    <w:rsid w:val="00566B0D"/>
    <w:rsid w:val="00566B39"/>
    <w:rsid w:val="00566B3C"/>
    <w:rsid w:val="00567248"/>
    <w:rsid w:val="005674CA"/>
    <w:rsid w:val="00567588"/>
    <w:rsid w:val="005675B0"/>
    <w:rsid w:val="00567AFB"/>
    <w:rsid w:val="00567B4E"/>
    <w:rsid w:val="00570B93"/>
    <w:rsid w:val="005714C7"/>
    <w:rsid w:val="00571CFC"/>
    <w:rsid w:val="005720FD"/>
    <w:rsid w:val="0057212F"/>
    <w:rsid w:val="00572388"/>
    <w:rsid w:val="00572A31"/>
    <w:rsid w:val="00572EDE"/>
    <w:rsid w:val="0057339A"/>
    <w:rsid w:val="0057348E"/>
    <w:rsid w:val="005735B4"/>
    <w:rsid w:val="005736E4"/>
    <w:rsid w:val="00573C25"/>
    <w:rsid w:val="00573C55"/>
    <w:rsid w:val="00573E3E"/>
    <w:rsid w:val="00573F4A"/>
    <w:rsid w:val="005751DD"/>
    <w:rsid w:val="00575228"/>
    <w:rsid w:val="00575723"/>
    <w:rsid w:val="005757D5"/>
    <w:rsid w:val="00575C5B"/>
    <w:rsid w:val="00575EB9"/>
    <w:rsid w:val="005765DF"/>
    <w:rsid w:val="005767EE"/>
    <w:rsid w:val="005773A0"/>
    <w:rsid w:val="005774BB"/>
    <w:rsid w:val="00577DE7"/>
    <w:rsid w:val="005803E0"/>
    <w:rsid w:val="005803FE"/>
    <w:rsid w:val="005809A0"/>
    <w:rsid w:val="00580B65"/>
    <w:rsid w:val="00580D8F"/>
    <w:rsid w:val="005811FF"/>
    <w:rsid w:val="0058182F"/>
    <w:rsid w:val="00581B4C"/>
    <w:rsid w:val="00581EC3"/>
    <w:rsid w:val="005820E3"/>
    <w:rsid w:val="0058218A"/>
    <w:rsid w:val="00582846"/>
    <w:rsid w:val="00582947"/>
    <w:rsid w:val="0058294B"/>
    <w:rsid w:val="00583028"/>
    <w:rsid w:val="00583445"/>
    <w:rsid w:val="00583895"/>
    <w:rsid w:val="00583929"/>
    <w:rsid w:val="005842AF"/>
    <w:rsid w:val="005842EA"/>
    <w:rsid w:val="005843D3"/>
    <w:rsid w:val="005844F9"/>
    <w:rsid w:val="005845C9"/>
    <w:rsid w:val="0058468A"/>
    <w:rsid w:val="0058475C"/>
    <w:rsid w:val="0058538C"/>
    <w:rsid w:val="00585F73"/>
    <w:rsid w:val="005865AB"/>
    <w:rsid w:val="005865EE"/>
    <w:rsid w:val="00586712"/>
    <w:rsid w:val="00586DD9"/>
    <w:rsid w:val="00586E3A"/>
    <w:rsid w:val="00586FC7"/>
    <w:rsid w:val="005870AE"/>
    <w:rsid w:val="005871D8"/>
    <w:rsid w:val="00587452"/>
    <w:rsid w:val="00587936"/>
    <w:rsid w:val="00587DB2"/>
    <w:rsid w:val="00587DE4"/>
    <w:rsid w:val="00587FC2"/>
    <w:rsid w:val="0059039F"/>
    <w:rsid w:val="005903B1"/>
    <w:rsid w:val="005905EE"/>
    <w:rsid w:val="005905F0"/>
    <w:rsid w:val="00590E36"/>
    <w:rsid w:val="00591623"/>
    <w:rsid w:val="0059182F"/>
    <w:rsid w:val="0059192D"/>
    <w:rsid w:val="005919F3"/>
    <w:rsid w:val="005925E4"/>
    <w:rsid w:val="00592851"/>
    <w:rsid w:val="005928F3"/>
    <w:rsid w:val="00592B57"/>
    <w:rsid w:val="00592C6F"/>
    <w:rsid w:val="00592D1F"/>
    <w:rsid w:val="005934D6"/>
    <w:rsid w:val="00593A2D"/>
    <w:rsid w:val="005940D0"/>
    <w:rsid w:val="005940F8"/>
    <w:rsid w:val="00594555"/>
    <w:rsid w:val="0059470B"/>
    <w:rsid w:val="00594AA0"/>
    <w:rsid w:val="00594DCD"/>
    <w:rsid w:val="005959EB"/>
    <w:rsid w:val="00595AD3"/>
    <w:rsid w:val="00595B21"/>
    <w:rsid w:val="0059689B"/>
    <w:rsid w:val="005969A2"/>
    <w:rsid w:val="00596D0A"/>
    <w:rsid w:val="00597808"/>
    <w:rsid w:val="00597843"/>
    <w:rsid w:val="00597BAE"/>
    <w:rsid w:val="00597BF5"/>
    <w:rsid w:val="00597E4F"/>
    <w:rsid w:val="005A01C9"/>
    <w:rsid w:val="005A02AE"/>
    <w:rsid w:val="005A06D5"/>
    <w:rsid w:val="005A09C6"/>
    <w:rsid w:val="005A0DD1"/>
    <w:rsid w:val="005A0E7B"/>
    <w:rsid w:val="005A1CD1"/>
    <w:rsid w:val="005A29EE"/>
    <w:rsid w:val="005A2E27"/>
    <w:rsid w:val="005A321A"/>
    <w:rsid w:val="005A33BA"/>
    <w:rsid w:val="005A3534"/>
    <w:rsid w:val="005A3A1E"/>
    <w:rsid w:val="005A3F0B"/>
    <w:rsid w:val="005A3F9A"/>
    <w:rsid w:val="005A4231"/>
    <w:rsid w:val="005A4D9C"/>
    <w:rsid w:val="005A4F71"/>
    <w:rsid w:val="005A50A3"/>
    <w:rsid w:val="005A53ED"/>
    <w:rsid w:val="005A57C4"/>
    <w:rsid w:val="005A5825"/>
    <w:rsid w:val="005A5922"/>
    <w:rsid w:val="005A5E48"/>
    <w:rsid w:val="005A6C10"/>
    <w:rsid w:val="005A6DD1"/>
    <w:rsid w:val="005A75B9"/>
    <w:rsid w:val="005A77B5"/>
    <w:rsid w:val="005A7DB8"/>
    <w:rsid w:val="005B036D"/>
    <w:rsid w:val="005B0AAC"/>
    <w:rsid w:val="005B0DC2"/>
    <w:rsid w:val="005B0FC7"/>
    <w:rsid w:val="005B143E"/>
    <w:rsid w:val="005B190C"/>
    <w:rsid w:val="005B1B74"/>
    <w:rsid w:val="005B1E9E"/>
    <w:rsid w:val="005B223F"/>
    <w:rsid w:val="005B29FA"/>
    <w:rsid w:val="005B2D67"/>
    <w:rsid w:val="005B351C"/>
    <w:rsid w:val="005B3601"/>
    <w:rsid w:val="005B375D"/>
    <w:rsid w:val="005B3C05"/>
    <w:rsid w:val="005B41C6"/>
    <w:rsid w:val="005B4290"/>
    <w:rsid w:val="005B4491"/>
    <w:rsid w:val="005B45CD"/>
    <w:rsid w:val="005B46D7"/>
    <w:rsid w:val="005B47BE"/>
    <w:rsid w:val="005B493D"/>
    <w:rsid w:val="005B4CA1"/>
    <w:rsid w:val="005B5454"/>
    <w:rsid w:val="005B608D"/>
    <w:rsid w:val="005B62BB"/>
    <w:rsid w:val="005B679C"/>
    <w:rsid w:val="005B68C0"/>
    <w:rsid w:val="005B6E82"/>
    <w:rsid w:val="005B75E8"/>
    <w:rsid w:val="005B7A30"/>
    <w:rsid w:val="005B7B3C"/>
    <w:rsid w:val="005C0136"/>
    <w:rsid w:val="005C0239"/>
    <w:rsid w:val="005C0573"/>
    <w:rsid w:val="005C0D5A"/>
    <w:rsid w:val="005C155B"/>
    <w:rsid w:val="005C17DB"/>
    <w:rsid w:val="005C17FE"/>
    <w:rsid w:val="005C189D"/>
    <w:rsid w:val="005C18B0"/>
    <w:rsid w:val="005C1C04"/>
    <w:rsid w:val="005C1C40"/>
    <w:rsid w:val="005C2260"/>
    <w:rsid w:val="005C22E8"/>
    <w:rsid w:val="005C2EC0"/>
    <w:rsid w:val="005C3368"/>
    <w:rsid w:val="005C4389"/>
    <w:rsid w:val="005C4C34"/>
    <w:rsid w:val="005C4F5A"/>
    <w:rsid w:val="005C53CF"/>
    <w:rsid w:val="005C55EB"/>
    <w:rsid w:val="005C5BC0"/>
    <w:rsid w:val="005C5CBF"/>
    <w:rsid w:val="005C5DD5"/>
    <w:rsid w:val="005C5FB8"/>
    <w:rsid w:val="005C6223"/>
    <w:rsid w:val="005C670F"/>
    <w:rsid w:val="005C693C"/>
    <w:rsid w:val="005C6A2A"/>
    <w:rsid w:val="005C7460"/>
    <w:rsid w:val="005C76E6"/>
    <w:rsid w:val="005C7B75"/>
    <w:rsid w:val="005C7C20"/>
    <w:rsid w:val="005D0831"/>
    <w:rsid w:val="005D0AEB"/>
    <w:rsid w:val="005D1B78"/>
    <w:rsid w:val="005D1D53"/>
    <w:rsid w:val="005D276E"/>
    <w:rsid w:val="005D2CF7"/>
    <w:rsid w:val="005D3662"/>
    <w:rsid w:val="005D482F"/>
    <w:rsid w:val="005D4B98"/>
    <w:rsid w:val="005D59C1"/>
    <w:rsid w:val="005D5E08"/>
    <w:rsid w:val="005D6589"/>
    <w:rsid w:val="005D67DC"/>
    <w:rsid w:val="005D69B1"/>
    <w:rsid w:val="005D6A65"/>
    <w:rsid w:val="005D6BF6"/>
    <w:rsid w:val="005D6DF7"/>
    <w:rsid w:val="005D6E2E"/>
    <w:rsid w:val="005D7DAB"/>
    <w:rsid w:val="005E00D7"/>
    <w:rsid w:val="005E035C"/>
    <w:rsid w:val="005E07B1"/>
    <w:rsid w:val="005E1270"/>
    <w:rsid w:val="005E3A51"/>
    <w:rsid w:val="005E3FE1"/>
    <w:rsid w:val="005E4D83"/>
    <w:rsid w:val="005E4EC2"/>
    <w:rsid w:val="005E5276"/>
    <w:rsid w:val="005E59EA"/>
    <w:rsid w:val="005E5A78"/>
    <w:rsid w:val="005E5DDC"/>
    <w:rsid w:val="005E5F4F"/>
    <w:rsid w:val="005E6308"/>
    <w:rsid w:val="005E6437"/>
    <w:rsid w:val="005E6551"/>
    <w:rsid w:val="005E66C4"/>
    <w:rsid w:val="005E6C87"/>
    <w:rsid w:val="005E7469"/>
    <w:rsid w:val="005E749E"/>
    <w:rsid w:val="005E770A"/>
    <w:rsid w:val="005E7AFA"/>
    <w:rsid w:val="005E7C32"/>
    <w:rsid w:val="005F0A42"/>
    <w:rsid w:val="005F0C46"/>
    <w:rsid w:val="005F0CF1"/>
    <w:rsid w:val="005F0F8B"/>
    <w:rsid w:val="005F117A"/>
    <w:rsid w:val="005F14D2"/>
    <w:rsid w:val="005F15F4"/>
    <w:rsid w:val="005F17E7"/>
    <w:rsid w:val="005F18A6"/>
    <w:rsid w:val="005F1B52"/>
    <w:rsid w:val="005F1F38"/>
    <w:rsid w:val="005F1FF8"/>
    <w:rsid w:val="005F2021"/>
    <w:rsid w:val="005F2889"/>
    <w:rsid w:val="005F364F"/>
    <w:rsid w:val="005F369F"/>
    <w:rsid w:val="005F3AF8"/>
    <w:rsid w:val="005F3E05"/>
    <w:rsid w:val="005F5008"/>
    <w:rsid w:val="005F5632"/>
    <w:rsid w:val="005F5941"/>
    <w:rsid w:val="005F5ABE"/>
    <w:rsid w:val="005F6FBC"/>
    <w:rsid w:val="005F72DE"/>
    <w:rsid w:val="0060004B"/>
    <w:rsid w:val="00600337"/>
    <w:rsid w:val="006017E1"/>
    <w:rsid w:val="0060276B"/>
    <w:rsid w:val="006027A3"/>
    <w:rsid w:val="00603010"/>
    <w:rsid w:val="00603316"/>
    <w:rsid w:val="00603840"/>
    <w:rsid w:val="00603CAD"/>
    <w:rsid w:val="00603CEE"/>
    <w:rsid w:val="0060458A"/>
    <w:rsid w:val="006047EA"/>
    <w:rsid w:val="00604F9F"/>
    <w:rsid w:val="006056F1"/>
    <w:rsid w:val="00605D51"/>
    <w:rsid w:val="00606366"/>
    <w:rsid w:val="006064F3"/>
    <w:rsid w:val="00606D47"/>
    <w:rsid w:val="006073F7"/>
    <w:rsid w:val="0060747F"/>
    <w:rsid w:val="00607F94"/>
    <w:rsid w:val="006100CD"/>
    <w:rsid w:val="0061041E"/>
    <w:rsid w:val="006109D9"/>
    <w:rsid w:val="00611D7B"/>
    <w:rsid w:val="006124F0"/>
    <w:rsid w:val="00612614"/>
    <w:rsid w:val="00612C62"/>
    <w:rsid w:val="00613030"/>
    <w:rsid w:val="00613138"/>
    <w:rsid w:val="006131D1"/>
    <w:rsid w:val="006132E5"/>
    <w:rsid w:val="00613415"/>
    <w:rsid w:val="00613506"/>
    <w:rsid w:val="00613C0E"/>
    <w:rsid w:val="0061482D"/>
    <w:rsid w:val="00615089"/>
    <w:rsid w:val="00615110"/>
    <w:rsid w:val="00615262"/>
    <w:rsid w:val="006153BF"/>
    <w:rsid w:val="006154EF"/>
    <w:rsid w:val="00615672"/>
    <w:rsid w:val="0061584E"/>
    <w:rsid w:val="00615FE4"/>
    <w:rsid w:val="0061641A"/>
    <w:rsid w:val="006164F2"/>
    <w:rsid w:val="0061686A"/>
    <w:rsid w:val="006169F2"/>
    <w:rsid w:val="00616B50"/>
    <w:rsid w:val="0061718F"/>
    <w:rsid w:val="00617664"/>
    <w:rsid w:val="00617DF0"/>
    <w:rsid w:val="0062052B"/>
    <w:rsid w:val="0062076C"/>
    <w:rsid w:val="006209E5"/>
    <w:rsid w:val="00620F0C"/>
    <w:rsid w:val="00621140"/>
    <w:rsid w:val="00621761"/>
    <w:rsid w:val="00621EAA"/>
    <w:rsid w:val="006222F3"/>
    <w:rsid w:val="00622A30"/>
    <w:rsid w:val="00622DD3"/>
    <w:rsid w:val="0062351F"/>
    <w:rsid w:val="00623C5D"/>
    <w:rsid w:val="00623D2A"/>
    <w:rsid w:val="00623EA9"/>
    <w:rsid w:val="006242F3"/>
    <w:rsid w:val="00624997"/>
    <w:rsid w:val="00624B70"/>
    <w:rsid w:val="00624F2D"/>
    <w:rsid w:val="0062503D"/>
    <w:rsid w:val="0062539F"/>
    <w:rsid w:val="006257B9"/>
    <w:rsid w:val="006258DB"/>
    <w:rsid w:val="00626552"/>
    <w:rsid w:val="00626B80"/>
    <w:rsid w:val="006279DF"/>
    <w:rsid w:val="00627EEB"/>
    <w:rsid w:val="006303E7"/>
    <w:rsid w:val="00630520"/>
    <w:rsid w:val="00630A87"/>
    <w:rsid w:val="006314BA"/>
    <w:rsid w:val="006315EF"/>
    <w:rsid w:val="00631887"/>
    <w:rsid w:val="00631A38"/>
    <w:rsid w:val="00631AFA"/>
    <w:rsid w:val="00631C0C"/>
    <w:rsid w:val="00632431"/>
    <w:rsid w:val="00632C31"/>
    <w:rsid w:val="00632E6A"/>
    <w:rsid w:val="006330E1"/>
    <w:rsid w:val="00633529"/>
    <w:rsid w:val="006335AD"/>
    <w:rsid w:val="006336A9"/>
    <w:rsid w:val="00633855"/>
    <w:rsid w:val="0063398F"/>
    <w:rsid w:val="006339D5"/>
    <w:rsid w:val="00633FFB"/>
    <w:rsid w:val="00636485"/>
    <w:rsid w:val="006364E1"/>
    <w:rsid w:val="00636673"/>
    <w:rsid w:val="00636D52"/>
    <w:rsid w:val="00636EED"/>
    <w:rsid w:val="006372B0"/>
    <w:rsid w:val="00637620"/>
    <w:rsid w:val="0063765B"/>
    <w:rsid w:val="0063775A"/>
    <w:rsid w:val="006377EB"/>
    <w:rsid w:val="006406EE"/>
    <w:rsid w:val="00640B5C"/>
    <w:rsid w:val="00640C76"/>
    <w:rsid w:val="00640D96"/>
    <w:rsid w:val="00641864"/>
    <w:rsid w:val="00641FED"/>
    <w:rsid w:val="00643874"/>
    <w:rsid w:val="00643D15"/>
    <w:rsid w:val="006447C8"/>
    <w:rsid w:val="0064488D"/>
    <w:rsid w:val="006457B9"/>
    <w:rsid w:val="00645F7C"/>
    <w:rsid w:val="0064612A"/>
    <w:rsid w:val="006466D9"/>
    <w:rsid w:val="006467DA"/>
    <w:rsid w:val="00646938"/>
    <w:rsid w:val="006469A0"/>
    <w:rsid w:val="00646AE7"/>
    <w:rsid w:val="006470B7"/>
    <w:rsid w:val="006472AD"/>
    <w:rsid w:val="00647929"/>
    <w:rsid w:val="0065039C"/>
    <w:rsid w:val="006506AE"/>
    <w:rsid w:val="00651119"/>
    <w:rsid w:val="006518D5"/>
    <w:rsid w:val="00652014"/>
    <w:rsid w:val="006522B7"/>
    <w:rsid w:val="00652694"/>
    <w:rsid w:val="00653524"/>
    <w:rsid w:val="00653FF2"/>
    <w:rsid w:val="006544EA"/>
    <w:rsid w:val="00654630"/>
    <w:rsid w:val="00654AB1"/>
    <w:rsid w:val="00654AE3"/>
    <w:rsid w:val="00654E29"/>
    <w:rsid w:val="00654E58"/>
    <w:rsid w:val="00655204"/>
    <w:rsid w:val="006552DE"/>
    <w:rsid w:val="0065561E"/>
    <w:rsid w:val="0065577B"/>
    <w:rsid w:val="00655863"/>
    <w:rsid w:val="00655DE2"/>
    <w:rsid w:val="00656368"/>
    <w:rsid w:val="006564C8"/>
    <w:rsid w:val="00656A58"/>
    <w:rsid w:val="00656D9D"/>
    <w:rsid w:val="0065769C"/>
    <w:rsid w:val="00657B69"/>
    <w:rsid w:val="00657C17"/>
    <w:rsid w:val="00657FAF"/>
    <w:rsid w:val="00660CB2"/>
    <w:rsid w:val="00660EBE"/>
    <w:rsid w:val="00662088"/>
    <w:rsid w:val="00662090"/>
    <w:rsid w:val="006634DA"/>
    <w:rsid w:val="00663643"/>
    <w:rsid w:val="006646BF"/>
    <w:rsid w:val="00664C36"/>
    <w:rsid w:val="00664CBD"/>
    <w:rsid w:val="00664DBC"/>
    <w:rsid w:val="00664DF1"/>
    <w:rsid w:val="00664E6A"/>
    <w:rsid w:val="00665343"/>
    <w:rsid w:val="006653CF"/>
    <w:rsid w:val="006659F9"/>
    <w:rsid w:val="00665D62"/>
    <w:rsid w:val="0066640B"/>
    <w:rsid w:val="0066681A"/>
    <w:rsid w:val="00666A46"/>
    <w:rsid w:val="00666B46"/>
    <w:rsid w:val="00666D0C"/>
    <w:rsid w:val="00667122"/>
    <w:rsid w:val="0066757F"/>
    <w:rsid w:val="00667950"/>
    <w:rsid w:val="00670D2E"/>
    <w:rsid w:val="00670D72"/>
    <w:rsid w:val="00671DB7"/>
    <w:rsid w:val="00672689"/>
    <w:rsid w:val="00672C90"/>
    <w:rsid w:val="00673157"/>
    <w:rsid w:val="00673D53"/>
    <w:rsid w:val="00673D6D"/>
    <w:rsid w:val="006747BC"/>
    <w:rsid w:val="006747DB"/>
    <w:rsid w:val="00675189"/>
    <w:rsid w:val="00675B5C"/>
    <w:rsid w:val="0067603B"/>
    <w:rsid w:val="0067615F"/>
    <w:rsid w:val="0067638A"/>
    <w:rsid w:val="006767F4"/>
    <w:rsid w:val="00676F30"/>
    <w:rsid w:val="006773A7"/>
    <w:rsid w:val="00680269"/>
    <w:rsid w:val="006802EC"/>
    <w:rsid w:val="00681D1E"/>
    <w:rsid w:val="00681DA4"/>
    <w:rsid w:val="00681DB1"/>
    <w:rsid w:val="006826CB"/>
    <w:rsid w:val="006827F1"/>
    <w:rsid w:val="00682B1F"/>
    <w:rsid w:val="00682BB6"/>
    <w:rsid w:val="00682CB2"/>
    <w:rsid w:val="0068314E"/>
    <w:rsid w:val="00683B12"/>
    <w:rsid w:val="00683F02"/>
    <w:rsid w:val="00683FDA"/>
    <w:rsid w:val="006844F1"/>
    <w:rsid w:val="00684510"/>
    <w:rsid w:val="00684807"/>
    <w:rsid w:val="00684A35"/>
    <w:rsid w:val="00684CFE"/>
    <w:rsid w:val="00684F02"/>
    <w:rsid w:val="00685D8A"/>
    <w:rsid w:val="00686307"/>
    <w:rsid w:val="00686390"/>
    <w:rsid w:val="00686832"/>
    <w:rsid w:val="0068683B"/>
    <w:rsid w:val="00686ABE"/>
    <w:rsid w:val="00686EE2"/>
    <w:rsid w:val="006873F8"/>
    <w:rsid w:val="0068795C"/>
    <w:rsid w:val="00687DE8"/>
    <w:rsid w:val="00687E76"/>
    <w:rsid w:val="00691044"/>
    <w:rsid w:val="006912DC"/>
    <w:rsid w:val="00691A95"/>
    <w:rsid w:val="00691E96"/>
    <w:rsid w:val="00692756"/>
    <w:rsid w:val="00692DA7"/>
    <w:rsid w:val="006936CB"/>
    <w:rsid w:val="00693C48"/>
    <w:rsid w:val="00693F06"/>
    <w:rsid w:val="00694B5C"/>
    <w:rsid w:val="0069523A"/>
    <w:rsid w:val="006954D0"/>
    <w:rsid w:val="0069555B"/>
    <w:rsid w:val="00695A0A"/>
    <w:rsid w:val="0069607B"/>
    <w:rsid w:val="0069678D"/>
    <w:rsid w:val="00696826"/>
    <w:rsid w:val="0069687A"/>
    <w:rsid w:val="006969A2"/>
    <w:rsid w:val="00696E63"/>
    <w:rsid w:val="00696FEB"/>
    <w:rsid w:val="00697023"/>
    <w:rsid w:val="006978FB"/>
    <w:rsid w:val="0069795F"/>
    <w:rsid w:val="00697EDB"/>
    <w:rsid w:val="006A011A"/>
    <w:rsid w:val="006A0908"/>
    <w:rsid w:val="006A0F00"/>
    <w:rsid w:val="006A13B4"/>
    <w:rsid w:val="006A1760"/>
    <w:rsid w:val="006A196C"/>
    <w:rsid w:val="006A20A0"/>
    <w:rsid w:val="006A20DD"/>
    <w:rsid w:val="006A2561"/>
    <w:rsid w:val="006A2693"/>
    <w:rsid w:val="006A28A9"/>
    <w:rsid w:val="006A2F20"/>
    <w:rsid w:val="006A2FBD"/>
    <w:rsid w:val="006A3322"/>
    <w:rsid w:val="006A3356"/>
    <w:rsid w:val="006A3511"/>
    <w:rsid w:val="006A3526"/>
    <w:rsid w:val="006A4058"/>
    <w:rsid w:val="006A491B"/>
    <w:rsid w:val="006A4B33"/>
    <w:rsid w:val="006A5790"/>
    <w:rsid w:val="006A5794"/>
    <w:rsid w:val="006A59E0"/>
    <w:rsid w:val="006A5A8B"/>
    <w:rsid w:val="006A5BC1"/>
    <w:rsid w:val="006A6153"/>
    <w:rsid w:val="006A6E4F"/>
    <w:rsid w:val="006A6EBF"/>
    <w:rsid w:val="006A7D02"/>
    <w:rsid w:val="006B0240"/>
    <w:rsid w:val="006B0413"/>
    <w:rsid w:val="006B08B1"/>
    <w:rsid w:val="006B0A43"/>
    <w:rsid w:val="006B1556"/>
    <w:rsid w:val="006B15C3"/>
    <w:rsid w:val="006B15E3"/>
    <w:rsid w:val="006B31B1"/>
    <w:rsid w:val="006B3340"/>
    <w:rsid w:val="006B3729"/>
    <w:rsid w:val="006B3C4F"/>
    <w:rsid w:val="006B3ECC"/>
    <w:rsid w:val="006B4339"/>
    <w:rsid w:val="006B47AD"/>
    <w:rsid w:val="006B48F7"/>
    <w:rsid w:val="006B4B73"/>
    <w:rsid w:val="006B5CFF"/>
    <w:rsid w:val="006B6778"/>
    <w:rsid w:val="006B6BAA"/>
    <w:rsid w:val="006B719F"/>
    <w:rsid w:val="006B723B"/>
    <w:rsid w:val="006B73FC"/>
    <w:rsid w:val="006B7652"/>
    <w:rsid w:val="006B7D08"/>
    <w:rsid w:val="006C031E"/>
    <w:rsid w:val="006C09FF"/>
    <w:rsid w:val="006C0F5C"/>
    <w:rsid w:val="006C1026"/>
    <w:rsid w:val="006C16AC"/>
    <w:rsid w:val="006C177D"/>
    <w:rsid w:val="006C1D42"/>
    <w:rsid w:val="006C2364"/>
    <w:rsid w:val="006C2578"/>
    <w:rsid w:val="006C306C"/>
    <w:rsid w:val="006C3441"/>
    <w:rsid w:val="006C43ED"/>
    <w:rsid w:val="006C4CC8"/>
    <w:rsid w:val="006C542F"/>
    <w:rsid w:val="006C55C9"/>
    <w:rsid w:val="006C56CF"/>
    <w:rsid w:val="006C6092"/>
    <w:rsid w:val="006C61C8"/>
    <w:rsid w:val="006C6295"/>
    <w:rsid w:val="006C6F4F"/>
    <w:rsid w:val="006C75CF"/>
    <w:rsid w:val="006C77D5"/>
    <w:rsid w:val="006C7B8B"/>
    <w:rsid w:val="006C7C82"/>
    <w:rsid w:val="006C7F78"/>
    <w:rsid w:val="006D0C21"/>
    <w:rsid w:val="006D0CAF"/>
    <w:rsid w:val="006D12E9"/>
    <w:rsid w:val="006D1C96"/>
    <w:rsid w:val="006D1D2B"/>
    <w:rsid w:val="006D21CB"/>
    <w:rsid w:val="006D228E"/>
    <w:rsid w:val="006D2502"/>
    <w:rsid w:val="006D28A2"/>
    <w:rsid w:val="006D2ADB"/>
    <w:rsid w:val="006D2CA7"/>
    <w:rsid w:val="006D3301"/>
    <w:rsid w:val="006D3D4C"/>
    <w:rsid w:val="006D50CB"/>
    <w:rsid w:val="006D50E4"/>
    <w:rsid w:val="006D55B9"/>
    <w:rsid w:val="006D5AA8"/>
    <w:rsid w:val="006D6029"/>
    <w:rsid w:val="006D6496"/>
    <w:rsid w:val="006D653C"/>
    <w:rsid w:val="006D7112"/>
    <w:rsid w:val="006D724A"/>
    <w:rsid w:val="006D7475"/>
    <w:rsid w:val="006D7868"/>
    <w:rsid w:val="006D7D81"/>
    <w:rsid w:val="006D7FBF"/>
    <w:rsid w:val="006E022C"/>
    <w:rsid w:val="006E05F6"/>
    <w:rsid w:val="006E068F"/>
    <w:rsid w:val="006E1308"/>
    <w:rsid w:val="006E15A0"/>
    <w:rsid w:val="006E196C"/>
    <w:rsid w:val="006E1C06"/>
    <w:rsid w:val="006E2379"/>
    <w:rsid w:val="006E28C3"/>
    <w:rsid w:val="006E29F5"/>
    <w:rsid w:val="006E2B28"/>
    <w:rsid w:val="006E2B5C"/>
    <w:rsid w:val="006E2DE8"/>
    <w:rsid w:val="006E33A1"/>
    <w:rsid w:val="006E345A"/>
    <w:rsid w:val="006E39B8"/>
    <w:rsid w:val="006E3A47"/>
    <w:rsid w:val="006E42B8"/>
    <w:rsid w:val="006E4E6E"/>
    <w:rsid w:val="006E5878"/>
    <w:rsid w:val="006E6682"/>
    <w:rsid w:val="006E684D"/>
    <w:rsid w:val="006E6E80"/>
    <w:rsid w:val="006E6EDB"/>
    <w:rsid w:val="006E6F80"/>
    <w:rsid w:val="006E701C"/>
    <w:rsid w:val="006E7442"/>
    <w:rsid w:val="006E76D2"/>
    <w:rsid w:val="006E781D"/>
    <w:rsid w:val="006F03AC"/>
    <w:rsid w:val="006F0497"/>
    <w:rsid w:val="006F09C6"/>
    <w:rsid w:val="006F0A5E"/>
    <w:rsid w:val="006F0CD8"/>
    <w:rsid w:val="006F1B86"/>
    <w:rsid w:val="006F204A"/>
    <w:rsid w:val="006F228A"/>
    <w:rsid w:val="006F2476"/>
    <w:rsid w:val="006F2652"/>
    <w:rsid w:val="006F29DF"/>
    <w:rsid w:val="006F2F5D"/>
    <w:rsid w:val="006F3280"/>
    <w:rsid w:val="006F32BB"/>
    <w:rsid w:val="006F32BF"/>
    <w:rsid w:val="006F343B"/>
    <w:rsid w:val="006F3951"/>
    <w:rsid w:val="006F44C3"/>
    <w:rsid w:val="006F4C73"/>
    <w:rsid w:val="006F5789"/>
    <w:rsid w:val="006F598D"/>
    <w:rsid w:val="006F5A11"/>
    <w:rsid w:val="006F5AB9"/>
    <w:rsid w:val="006F5C4F"/>
    <w:rsid w:val="006F5E0C"/>
    <w:rsid w:val="006F6033"/>
    <w:rsid w:val="006F62F5"/>
    <w:rsid w:val="006F65AC"/>
    <w:rsid w:val="006F69D5"/>
    <w:rsid w:val="007012B6"/>
    <w:rsid w:val="00701C78"/>
    <w:rsid w:val="00702CDC"/>
    <w:rsid w:val="00702E42"/>
    <w:rsid w:val="007034BD"/>
    <w:rsid w:val="00703989"/>
    <w:rsid w:val="00703A01"/>
    <w:rsid w:val="00704356"/>
    <w:rsid w:val="0070466C"/>
    <w:rsid w:val="007049D8"/>
    <w:rsid w:val="00704ACC"/>
    <w:rsid w:val="00704E2E"/>
    <w:rsid w:val="007052BA"/>
    <w:rsid w:val="00705EF8"/>
    <w:rsid w:val="00706282"/>
    <w:rsid w:val="0070649F"/>
    <w:rsid w:val="0070696C"/>
    <w:rsid w:val="00706E32"/>
    <w:rsid w:val="00707361"/>
    <w:rsid w:val="00707950"/>
    <w:rsid w:val="0071008C"/>
    <w:rsid w:val="007102DB"/>
    <w:rsid w:val="0071053C"/>
    <w:rsid w:val="00710AD3"/>
    <w:rsid w:val="00710D02"/>
    <w:rsid w:val="00710EAE"/>
    <w:rsid w:val="007113E5"/>
    <w:rsid w:val="00711D93"/>
    <w:rsid w:val="00711DDE"/>
    <w:rsid w:val="00711DF6"/>
    <w:rsid w:val="007125CB"/>
    <w:rsid w:val="007138D0"/>
    <w:rsid w:val="0071435C"/>
    <w:rsid w:val="00714481"/>
    <w:rsid w:val="00714882"/>
    <w:rsid w:val="00714B3C"/>
    <w:rsid w:val="00714FE6"/>
    <w:rsid w:val="00715447"/>
    <w:rsid w:val="00715549"/>
    <w:rsid w:val="007155E9"/>
    <w:rsid w:val="00715801"/>
    <w:rsid w:val="00716244"/>
    <w:rsid w:val="0071646C"/>
    <w:rsid w:val="00716CE0"/>
    <w:rsid w:val="00716E4E"/>
    <w:rsid w:val="007178B7"/>
    <w:rsid w:val="0072060E"/>
    <w:rsid w:val="00721387"/>
    <w:rsid w:val="00721674"/>
    <w:rsid w:val="007220E5"/>
    <w:rsid w:val="00722789"/>
    <w:rsid w:val="007232FB"/>
    <w:rsid w:val="00723F02"/>
    <w:rsid w:val="007241B6"/>
    <w:rsid w:val="007241E3"/>
    <w:rsid w:val="0072482B"/>
    <w:rsid w:val="00724902"/>
    <w:rsid w:val="0072494C"/>
    <w:rsid w:val="00724BC0"/>
    <w:rsid w:val="00724E7F"/>
    <w:rsid w:val="0072505A"/>
    <w:rsid w:val="007259BE"/>
    <w:rsid w:val="00725D68"/>
    <w:rsid w:val="007260F6"/>
    <w:rsid w:val="007261B3"/>
    <w:rsid w:val="0072732A"/>
    <w:rsid w:val="007275F8"/>
    <w:rsid w:val="00727E64"/>
    <w:rsid w:val="00727F84"/>
    <w:rsid w:val="00730B69"/>
    <w:rsid w:val="00730CA8"/>
    <w:rsid w:val="0073145E"/>
    <w:rsid w:val="007314D9"/>
    <w:rsid w:val="007319A7"/>
    <w:rsid w:val="00731AA1"/>
    <w:rsid w:val="00731BBC"/>
    <w:rsid w:val="00731CBE"/>
    <w:rsid w:val="00731CE3"/>
    <w:rsid w:val="00732511"/>
    <w:rsid w:val="0073260D"/>
    <w:rsid w:val="007330DF"/>
    <w:rsid w:val="00735E67"/>
    <w:rsid w:val="00735F5C"/>
    <w:rsid w:val="00736A88"/>
    <w:rsid w:val="00736DAE"/>
    <w:rsid w:val="007370AB"/>
    <w:rsid w:val="007370B2"/>
    <w:rsid w:val="0073717D"/>
    <w:rsid w:val="00737257"/>
    <w:rsid w:val="00737444"/>
    <w:rsid w:val="00737817"/>
    <w:rsid w:val="0073782E"/>
    <w:rsid w:val="00737B61"/>
    <w:rsid w:val="00737CA9"/>
    <w:rsid w:val="0074040F"/>
    <w:rsid w:val="00740513"/>
    <w:rsid w:val="00740A80"/>
    <w:rsid w:val="00740C68"/>
    <w:rsid w:val="0074144E"/>
    <w:rsid w:val="007417D1"/>
    <w:rsid w:val="00741A5E"/>
    <w:rsid w:val="007424F7"/>
    <w:rsid w:val="00742526"/>
    <w:rsid w:val="00742855"/>
    <w:rsid w:val="00742D23"/>
    <w:rsid w:val="00743105"/>
    <w:rsid w:val="00743463"/>
    <w:rsid w:val="00744924"/>
    <w:rsid w:val="00744D2B"/>
    <w:rsid w:val="00744E17"/>
    <w:rsid w:val="0074513B"/>
    <w:rsid w:val="00746925"/>
    <w:rsid w:val="0074702D"/>
    <w:rsid w:val="00747E82"/>
    <w:rsid w:val="00750869"/>
    <w:rsid w:val="00750C50"/>
    <w:rsid w:val="00751558"/>
    <w:rsid w:val="00751C4B"/>
    <w:rsid w:val="007526A6"/>
    <w:rsid w:val="007527AD"/>
    <w:rsid w:val="007529A0"/>
    <w:rsid w:val="00752B08"/>
    <w:rsid w:val="00752E3A"/>
    <w:rsid w:val="0075330F"/>
    <w:rsid w:val="007534C8"/>
    <w:rsid w:val="0075373F"/>
    <w:rsid w:val="00753DE1"/>
    <w:rsid w:val="007543C2"/>
    <w:rsid w:val="00754783"/>
    <w:rsid w:val="00754B51"/>
    <w:rsid w:val="007552DD"/>
    <w:rsid w:val="0075576D"/>
    <w:rsid w:val="00755884"/>
    <w:rsid w:val="00755AAA"/>
    <w:rsid w:val="00755AC3"/>
    <w:rsid w:val="00755F14"/>
    <w:rsid w:val="00756404"/>
    <w:rsid w:val="00756C03"/>
    <w:rsid w:val="007570C5"/>
    <w:rsid w:val="007577FD"/>
    <w:rsid w:val="00757A97"/>
    <w:rsid w:val="00760231"/>
    <w:rsid w:val="00760685"/>
    <w:rsid w:val="00760910"/>
    <w:rsid w:val="00760B1E"/>
    <w:rsid w:val="00761220"/>
    <w:rsid w:val="0076188E"/>
    <w:rsid w:val="00762C94"/>
    <w:rsid w:val="0076374F"/>
    <w:rsid w:val="007639D6"/>
    <w:rsid w:val="007644F7"/>
    <w:rsid w:val="0076462E"/>
    <w:rsid w:val="007646AB"/>
    <w:rsid w:val="007648F1"/>
    <w:rsid w:val="00765110"/>
    <w:rsid w:val="0076535E"/>
    <w:rsid w:val="007655E9"/>
    <w:rsid w:val="00765997"/>
    <w:rsid w:val="00765D40"/>
    <w:rsid w:val="00765ECC"/>
    <w:rsid w:val="0076627B"/>
    <w:rsid w:val="00767381"/>
    <w:rsid w:val="00767481"/>
    <w:rsid w:val="00767CF7"/>
    <w:rsid w:val="00767FC2"/>
    <w:rsid w:val="00770574"/>
    <w:rsid w:val="007706B7"/>
    <w:rsid w:val="00770B77"/>
    <w:rsid w:val="00771002"/>
    <w:rsid w:val="0077125C"/>
    <w:rsid w:val="00771394"/>
    <w:rsid w:val="0077142C"/>
    <w:rsid w:val="00771EBF"/>
    <w:rsid w:val="00772191"/>
    <w:rsid w:val="007721B7"/>
    <w:rsid w:val="00772D94"/>
    <w:rsid w:val="00773790"/>
    <w:rsid w:val="007737C8"/>
    <w:rsid w:val="00773A4B"/>
    <w:rsid w:val="00773AC6"/>
    <w:rsid w:val="00774499"/>
    <w:rsid w:val="00774B51"/>
    <w:rsid w:val="0077503A"/>
    <w:rsid w:val="007752D6"/>
    <w:rsid w:val="007753D6"/>
    <w:rsid w:val="0077541D"/>
    <w:rsid w:val="007756AD"/>
    <w:rsid w:val="00775A44"/>
    <w:rsid w:val="007762A2"/>
    <w:rsid w:val="007767B2"/>
    <w:rsid w:val="00776E99"/>
    <w:rsid w:val="0077723A"/>
    <w:rsid w:val="0077787B"/>
    <w:rsid w:val="00777ADC"/>
    <w:rsid w:val="007810E1"/>
    <w:rsid w:val="0078160A"/>
    <w:rsid w:val="00781B08"/>
    <w:rsid w:val="00781C0E"/>
    <w:rsid w:val="00782428"/>
    <w:rsid w:val="00782708"/>
    <w:rsid w:val="00782844"/>
    <w:rsid w:val="007828DF"/>
    <w:rsid w:val="00782B1B"/>
    <w:rsid w:val="00782BFD"/>
    <w:rsid w:val="00782E1D"/>
    <w:rsid w:val="00783514"/>
    <w:rsid w:val="0078376C"/>
    <w:rsid w:val="00783902"/>
    <w:rsid w:val="0078439E"/>
    <w:rsid w:val="00784509"/>
    <w:rsid w:val="0078472C"/>
    <w:rsid w:val="0078477D"/>
    <w:rsid w:val="007848E5"/>
    <w:rsid w:val="00784FA5"/>
    <w:rsid w:val="0078509E"/>
    <w:rsid w:val="00785339"/>
    <w:rsid w:val="007853A2"/>
    <w:rsid w:val="0078541B"/>
    <w:rsid w:val="00785C05"/>
    <w:rsid w:val="007865E8"/>
    <w:rsid w:val="00787803"/>
    <w:rsid w:val="00787C7B"/>
    <w:rsid w:val="00790056"/>
    <w:rsid w:val="007900E4"/>
    <w:rsid w:val="007906AD"/>
    <w:rsid w:val="00790C1E"/>
    <w:rsid w:val="00791480"/>
    <w:rsid w:val="007915EE"/>
    <w:rsid w:val="007918E3"/>
    <w:rsid w:val="00791F8C"/>
    <w:rsid w:val="0079298A"/>
    <w:rsid w:val="00792A3C"/>
    <w:rsid w:val="007932E3"/>
    <w:rsid w:val="00793C49"/>
    <w:rsid w:val="00793C5F"/>
    <w:rsid w:val="00793D24"/>
    <w:rsid w:val="0079400E"/>
    <w:rsid w:val="00794955"/>
    <w:rsid w:val="00795696"/>
    <w:rsid w:val="00795985"/>
    <w:rsid w:val="00795D26"/>
    <w:rsid w:val="00795FD6"/>
    <w:rsid w:val="00796515"/>
    <w:rsid w:val="00796992"/>
    <w:rsid w:val="00796CBF"/>
    <w:rsid w:val="00797095"/>
    <w:rsid w:val="00797C77"/>
    <w:rsid w:val="007A0145"/>
    <w:rsid w:val="007A02AD"/>
    <w:rsid w:val="007A08BB"/>
    <w:rsid w:val="007A0D12"/>
    <w:rsid w:val="007A0F62"/>
    <w:rsid w:val="007A1B01"/>
    <w:rsid w:val="007A1FF3"/>
    <w:rsid w:val="007A2564"/>
    <w:rsid w:val="007A2788"/>
    <w:rsid w:val="007A2851"/>
    <w:rsid w:val="007A3609"/>
    <w:rsid w:val="007A3739"/>
    <w:rsid w:val="007A3848"/>
    <w:rsid w:val="007A43E3"/>
    <w:rsid w:val="007A47C4"/>
    <w:rsid w:val="007A4990"/>
    <w:rsid w:val="007A4BCD"/>
    <w:rsid w:val="007A4DDD"/>
    <w:rsid w:val="007A4F92"/>
    <w:rsid w:val="007A5454"/>
    <w:rsid w:val="007A5949"/>
    <w:rsid w:val="007A5C1A"/>
    <w:rsid w:val="007A5CC6"/>
    <w:rsid w:val="007A5EB3"/>
    <w:rsid w:val="007A6469"/>
    <w:rsid w:val="007A66B3"/>
    <w:rsid w:val="007A6F65"/>
    <w:rsid w:val="007A75A7"/>
    <w:rsid w:val="007A7630"/>
    <w:rsid w:val="007A79B2"/>
    <w:rsid w:val="007A79BD"/>
    <w:rsid w:val="007A7A28"/>
    <w:rsid w:val="007A7B01"/>
    <w:rsid w:val="007A7FD0"/>
    <w:rsid w:val="007B00FA"/>
    <w:rsid w:val="007B09A0"/>
    <w:rsid w:val="007B0C3A"/>
    <w:rsid w:val="007B106A"/>
    <w:rsid w:val="007B1565"/>
    <w:rsid w:val="007B1630"/>
    <w:rsid w:val="007B1966"/>
    <w:rsid w:val="007B1DAE"/>
    <w:rsid w:val="007B1DB2"/>
    <w:rsid w:val="007B2A4D"/>
    <w:rsid w:val="007B2B8E"/>
    <w:rsid w:val="007B2E0F"/>
    <w:rsid w:val="007B35C9"/>
    <w:rsid w:val="007B388C"/>
    <w:rsid w:val="007B4706"/>
    <w:rsid w:val="007B4AF4"/>
    <w:rsid w:val="007B551C"/>
    <w:rsid w:val="007B5577"/>
    <w:rsid w:val="007B597E"/>
    <w:rsid w:val="007B59A1"/>
    <w:rsid w:val="007B5F46"/>
    <w:rsid w:val="007B611E"/>
    <w:rsid w:val="007B61EC"/>
    <w:rsid w:val="007B62A1"/>
    <w:rsid w:val="007B643B"/>
    <w:rsid w:val="007B6852"/>
    <w:rsid w:val="007B690E"/>
    <w:rsid w:val="007B6AA1"/>
    <w:rsid w:val="007C0042"/>
    <w:rsid w:val="007C0133"/>
    <w:rsid w:val="007C090D"/>
    <w:rsid w:val="007C0CD0"/>
    <w:rsid w:val="007C16C8"/>
    <w:rsid w:val="007C2740"/>
    <w:rsid w:val="007C27E0"/>
    <w:rsid w:val="007C2B1A"/>
    <w:rsid w:val="007C2B7D"/>
    <w:rsid w:val="007C344A"/>
    <w:rsid w:val="007C3586"/>
    <w:rsid w:val="007C3F05"/>
    <w:rsid w:val="007C3F5C"/>
    <w:rsid w:val="007C43D3"/>
    <w:rsid w:val="007C4F83"/>
    <w:rsid w:val="007C543A"/>
    <w:rsid w:val="007C546A"/>
    <w:rsid w:val="007C68C1"/>
    <w:rsid w:val="007C6DCB"/>
    <w:rsid w:val="007C741A"/>
    <w:rsid w:val="007C7C48"/>
    <w:rsid w:val="007C7F36"/>
    <w:rsid w:val="007D0779"/>
    <w:rsid w:val="007D0AC4"/>
    <w:rsid w:val="007D0ED4"/>
    <w:rsid w:val="007D0FE4"/>
    <w:rsid w:val="007D11E8"/>
    <w:rsid w:val="007D1232"/>
    <w:rsid w:val="007D152C"/>
    <w:rsid w:val="007D1CCC"/>
    <w:rsid w:val="007D2A91"/>
    <w:rsid w:val="007D2B1B"/>
    <w:rsid w:val="007D2E63"/>
    <w:rsid w:val="007D30CB"/>
    <w:rsid w:val="007D3267"/>
    <w:rsid w:val="007D32F5"/>
    <w:rsid w:val="007D3488"/>
    <w:rsid w:val="007D3632"/>
    <w:rsid w:val="007D42ED"/>
    <w:rsid w:val="007D4409"/>
    <w:rsid w:val="007D482D"/>
    <w:rsid w:val="007D49A2"/>
    <w:rsid w:val="007D4DD3"/>
    <w:rsid w:val="007D58E8"/>
    <w:rsid w:val="007D6380"/>
    <w:rsid w:val="007D66F2"/>
    <w:rsid w:val="007D71D4"/>
    <w:rsid w:val="007D71F5"/>
    <w:rsid w:val="007D76BB"/>
    <w:rsid w:val="007E0996"/>
    <w:rsid w:val="007E0B1D"/>
    <w:rsid w:val="007E144B"/>
    <w:rsid w:val="007E1D39"/>
    <w:rsid w:val="007E2096"/>
    <w:rsid w:val="007E26C0"/>
    <w:rsid w:val="007E26D8"/>
    <w:rsid w:val="007E36D0"/>
    <w:rsid w:val="007E36F0"/>
    <w:rsid w:val="007E3D21"/>
    <w:rsid w:val="007E3F79"/>
    <w:rsid w:val="007E5130"/>
    <w:rsid w:val="007E51AE"/>
    <w:rsid w:val="007E5290"/>
    <w:rsid w:val="007E5497"/>
    <w:rsid w:val="007E54C9"/>
    <w:rsid w:val="007E55AA"/>
    <w:rsid w:val="007E5A56"/>
    <w:rsid w:val="007E5CA5"/>
    <w:rsid w:val="007E5F9A"/>
    <w:rsid w:val="007E5FFE"/>
    <w:rsid w:val="007E68AD"/>
    <w:rsid w:val="007E6A90"/>
    <w:rsid w:val="007F0612"/>
    <w:rsid w:val="007F0A7C"/>
    <w:rsid w:val="007F10A0"/>
    <w:rsid w:val="007F1302"/>
    <w:rsid w:val="007F141D"/>
    <w:rsid w:val="007F15E1"/>
    <w:rsid w:val="007F15E6"/>
    <w:rsid w:val="007F1B5C"/>
    <w:rsid w:val="007F22FF"/>
    <w:rsid w:val="007F27CD"/>
    <w:rsid w:val="007F302C"/>
    <w:rsid w:val="007F31FD"/>
    <w:rsid w:val="007F3BC7"/>
    <w:rsid w:val="007F44AB"/>
    <w:rsid w:val="007F44E4"/>
    <w:rsid w:val="007F45F8"/>
    <w:rsid w:val="007F4811"/>
    <w:rsid w:val="007F4ABC"/>
    <w:rsid w:val="007F5B8C"/>
    <w:rsid w:val="007F5D7C"/>
    <w:rsid w:val="007F6173"/>
    <w:rsid w:val="007F6300"/>
    <w:rsid w:val="007F649F"/>
    <w:rsid w:val="007F6979"/>
    <w:rsid w:val="007F6AE2"/>
    <w:rsid w:val="007F6BE0"/>
    <w:rsid w:val="007F75F6"/>
    <w:rsid w:val="007F7B1C"/>
    <w:rsid w:val="00800C11"/>
    <w:rsid w:val="00801C90"/>
    <w:rsid w:val="00801CA1"/>
    <w:rsid w:val="00801F46"/>
    <w:rsid w:val="0080244A"/>
    <w:rsid w:val="00802641"/>
    <w:rsid w:val="00802823"/>
    <w:rsid w:val="0080288C"/>
    <w:rsid w:val="008029BB"/>
    <w:rsid w:val="00802DE6"/>
    <w:rsid w:val="00802E11"/>
    <w:rsid w:val="00803083"/>
    <w:rsid w:val="0080326D"/>
    <w:rsid w:val="008038E8"/>
    <w:rsid w:val="00803AF2"/>
    <w:rsid w:val="00803C28"/>
    <w:rsid w:val="00803C62"/>
    <w:rsid w:val="00804C73"/>
    <w:rsid w:val="00804D20"/>
    <w:rsid w:val="00804DA3"/>
    <w:rsid w:val="00804E21"/>
    <w:rsid w:val="00804E2E"/>
    <w:rsid w:val="00805675"/>
    <w:rsid w:val="00805DF5"/>
    <w:rsid w:val="00805DFE"/>
    <w:rsid w:val="00806322"/>
    <w:rsid w:val="00806F16"/>
    <w:rsid w:val="00806FB6"/>
    <w:rsid w:val="00807059"/>
    <w:rsid w:val="00807109"/>
    <w:rsid w:val="00807934"/>
    <w:rsid w:val="0081127E"/>
    <w:rsid w:val="00811B5E"/>
    <w:rsid w:val="00811EBD"/>
    <w:rsid w:val="00812052"/>
    <w:rsid w:val="00812400"/>
    <w:rsid w:val="00812436"/>
    <w:rsid w:val="00812713"/>
    <w:rsid w:val="00812FF8"/>
    <w:rsid w:val="0081357F"/>
    <w:rsid w:val="0081382D"/>
    <w:rsid w:val="0081424A"/>
    <w:rsid w:val="00814377"/>
    <w:rsid w:val="0081468A"/>
    <w:rsid w:val="00814ACA"/>
    <w:rsid w:val="008152C6"/>
    <w:rsid w:val="00815483"/>
    <w:rsid w:val="00815744"/>
    <w:rsid w:val="00816C7D"/>
    <w:rsid w:val="008173B6"/>
    <w:rsid w:val="00817F0A"/>
    <w:rsid w:val="00820495"/>
    <w:rsid w:val="00820682"/>
    <w:rsid w:val="0082084A"/>
    <w:rsid w:val="008211F6"/>
    <w:rsid w:val="00821E6E"/>
    <w:rsid w:val="00821F35"/>
    <w:rsid w:val="00822BE6"/>
    <w:rsid w:val="0082342E"/>
    <w:rsid w:val="00824239"/>
    <w:rsid w:val="00824462"/>
    <w:rsid w:val="008246C8"/>
    <w:rsid w:val="00824EBF"/>
    <w:rsid w:val="00825891"/>
    <w:rsid w:val="00825B15"/>
    <w:rsid w:val="00825BE4"/>
    <w:rsid w:val="00826179"/>
    <w:rsid w:val="0082653F"/>
    <w:rsid w:val="00826749"/>
    <w:rsid w:val="00826E93"/>
    <w:rsid w:val="00827528"/>
    <w:rsid w:val="0082768D"/>
    <w:rsid w:val="008276B4"/>
    <w:rsid w:val="0083069A"/>
    <w:rsid w:val="008312EA"/>
    <w:rsid w:val="00831690"/>
    <w:rsid w:val="00831993"/>
    <w:rsid w:val="008320E3"/>
    <w:rsid w:val="0083228A"/>
    <w:rsid w:val="00832928"/>
    <w:rsid w:val="00833567"/>
    <w:rsid w:val="0083365E"/>
    <w:rsid w:val="00833972"/>
    <w:rsid w:val="008340CC"/>
    <w:rsid w:val="008347DE"/>
    <w:rsid w:val="00834E05"/>
    <w:rsid w:val="00836574"/>
    <w:rsid w:val="0083688C"/>
    <w:rsid w:val="00836A66"/>
    <w:rsid w:val="00836A9E"/>
    <w:rsid w:val="00837698"/>
    <w:rsid w:val="00837827"/>
    <w:rsid w:val="00837F5C"/>
    <w:rsid w:val="008400DC"/>
    <w:rsid w:val="00841007"/>
    <w:rsid w:val="008411C2"/>
    <w:rsid w:val="008415DA"/>
    <w:rsid w:val="00842419"/>
    <w:rsid w:val="00842905"/>
    <w:rsid w:val="0084292D"/>
    <w:rsid w:val="008429E0"/>
    <w:rsid w:val="00842A17"/>
    <w:rsid w:val="00842D63"/>
    <w:rsid w:val="008431FE"/>
    <w:rsid w:val="00843314"/>
    <w:rsid w:val="008433C1"/>
    <w:rsid w:val="0084346C"/>
    <w:rsid w:val="008436FB"/>
    <w:rsid w:val="008439BA"/>
    <w:rsid w:val="00843B18"/>
    <w:rsid w:val="00843B64"/>
    <w:rsid w:val="00844621"/>
    <w:rsid w:val="00844676"/>
    <w:rsid w:val="008448D9"/>
    <w:rsid w:val="00844AEF"/>
    <w:rsid w:val="008453DB"/>
    <w:rsid w:val="0084592A"/>
    <w:rsid w:val="00846835"/>
    <w:rsid w:val="00846C9C"/>
    <w:rsid w:val="00847A70"/>
    <w:rsid w:val="00847AA6"/>
    <w:rsid w:val="008505D0"/>
    <w:rsid w:val="008507AB"/>
    <w:rsid w:val="008516C1"/>
    <w:rsid w:val="00851844"/>
    <w:rsid w:val="00851AD4"/>
    <w:rsid w:val="00851DBC"/>
    <w:rsid w:val="008529C5"/>
    <w:rsid w:val="00852C51"/>
    <w:rsid w:val="008531C7"/>
    <w:rsid w:val="00853237"/>
    <w:rsid w:val="008537CC"/>
    <w:rsid w:val="00854FF4"/>
    <w:rsid w:val="008556C1"/>
    <w:rsid w:val="00855A46"/>
    <w:rsid w:val="0085670E"/>
    <w:rsid w:val="00856BC3"/>
    <w:rsid w:val="00856DCC"/>
    <w:rsid w:val="00856E7B"/>
    <w:rsid w:val="0085710F"/>
    <w:rsid w:val="0086084B"/>
    <w:rsid w:val="00860B95"/>
    <w:rsid w:val="00860E35"/>
    <w:rsid w:val="00860E61"/>
    <w:rsid w:val="008614A7"/>
    <w:rsid w:val="0086187A"/>
    <w:rsid w:val="00861DA4"/>
    <w:rsid w:val="008621C0"/>
    <w:rsid w:val="00862204"/>
    <w:rsid w:val="00862757"/>
    <w:rsid w:val="00862981"/>
    <w:rsid w:val="00862FCA"/>
    <w:rsid w:val="0086301F"/>
    <w:rsid w:val="008633A7"/>
    <w:rsid w:val="008634FC"/>
    <w:rsid w:val="0086376D"/>
    <w:rsid w:val="00863825"/>
    <w:rsid w:val="00863BFD"/>
    <w:rsid w:val="00863C04"/>
    <w:rsid w:val="00864478"/>
    <w:rsid w:val="008648B7"/>
    <w:rsid w:val="00864ADB"/>
    <w:rsid w:val="00864DC5"/>
    <w:rsid w:val="008652EE"/>
    <w:rsid w:val="008654AF"/>
    <w:rsid w:val="0086588F"/>
    <w:rsid w:val="0086672B"/>
    <w:rsid w:val="00866EA2"/>
    <w:rsid w:val="008675AA"/>
    <w:rsid w:val="00867686"/>
    <w:rsid w:val="00867871"/>
    <w:rsid w:val="008679A2"/>
    <w:rsid w:val="00867B3C"/>
    <w:rsid w:val="00867BBF"/>
    <w:rsid w:val="00867DBA"/>
    <w:rsid w:val="00870050"/>
    <w:rsid w:val="00871615"/>
    <w:rsid w:val="00871944"/>
    <w:rsid w:val="00871CD7"/>
    <w:rsid w:val="00872CE4"/>
    <w:rsid w:val="00873383"/>
    <w:rsid w:val="0087357A"/>
    <w:rsid w:val="00873676"/>
    <w:rsid w:val="00873F9B"/>
    <w:rsid w:val="00874172"/>
    <w:rsid w:val="00874226"/>
    <w:rsid w:val="008743CB"/>
    <w:rsid w:val="008745A0"/>
    <w:rsid w:val="00874912"/>
    <w:rsid w:val="00874995"/>
    <w:rsid w:val="00874A07"/>
    <w:rsid w:val="008750D7"/>
    <w:rsid w:val="008752DE"/>
    <w:rsid w:val="0087574A"/>
    <w:rsid w:val="00875A13"/>
    <w:rsid w:val="00875B23"/>
    <w:rsid w:val="00875F9A"/>
    <w:rsid w:val="00876D4E"/>
    <w:rsid w:val="008774A9"/>
    <w:rsid w:val="008779A2"/>
    <w:rsid w:val="00877C93"/>
    <w:rsid w:val="0088067C"/>
    <w:rsid w:val="00880E57"/>
    <w:rsid w:val="008812A0"/>
    <w:rsid w:val="00881C6B"/>
    <w:rsid w:val="00881C71"/>
    <w:rsid w:val="00881F8E"/>
    <w:rsid w:val="008824D0"/>
    <w:rsid w:val="00883C97"/>
    <w:rsid w:val="00883CFC"/>
    <w:rsid w:val="00883E84"/>
    <w:rsid w:val="008842A3"/>
    <w:rsid w:val="00884680"/>
    <w:rsid w:val="00884681"/>
    <w:rsid w:val="0088492C"/>
    <w:rsid w:val="008851D8"/>
    <w:rsid w:val="008854B4"/>
    <w:rsid w:val="0088571D"/>
    <w:rsid w:val="0088577B"/>
    <w:rsid w:val="008861FE"/>
    <w:rsid w:val="008865A1"/>
    <w:rsid w:val="00886B8D"/>
    <w:rsid w:val="00886BCD"/>
    <w:rsid w:val="008874D4"/>
    <w:rsid w:val="008875DB"/>
    <w:rsid w:val="0088765A"/>
    <w:rsid w:val="00890096"/>
    <w:rsid w:val="008907C8"/>
    <w:rsid w:val="0089087F"/>
    <w:rsid w:val="008908F8"/>
    <w:rsid w:val="008910DE"/>
    <w:rsid w:val="00891204"/>
    <w:rsid w:val="008917D8"/>
    <w:rsid w:val="00891B2C"/>
    <w:rsid w:val="00892E70"/>
    <w:rsid w:val="00892F0F"/>
    <w:rsid w:val="00893564"/>
    <w:rsid w:val="00893816"/>
    <w:rsid w:val="008939AE"/>
    <w:rsid w:val="00893FDE"/>
    <w:rsid w:val="008944C9"/>
    <w:rsid w:val="00894E6D"/>
    <w:rsid w:val="00895B32"/>
    <w:rsid w:val="00896347"/>
    <w:rsid w:val="00896884"/>
    <w:rsid w:val="008968FB"/>
    <w:rsid w:val="00896CE8"/>
    <w:rsid w:val="008970DC"/>
    <w:rsid w:val="00897446"/>
    <w:rsid w:val="008976F4"/>
    <w:rsid w:val="0089779C"/>
    <w:rsid w:val="008A05A1"/>
    <w:rsid w:val="008A0926"/>
    <w:rsid w:val="008A095C"/>
    <w:rsid w:val="008A0AFA"/>
    <w:rsid w:val="008A0B3F"/>
    <w:rsid w:val="008A1334"/>
    <w:rsid w:val="008A1A78"/>
    <w:rsid w:val="008A21CE"/>
    <w:rsid w:val="008A2372"/>
    <w:rsid w:val="008A2BA9"/>
    <w:rsid w:val="008A2D33"/>
    <w:rsid w:val="008A4593"/>
    <w:rsid w:val="008A465A"/>
    <w:rsid w:val="008A4963"/>
    <w:rsid w:val="008A4F29"/>
    <w:rsid w:val="008A52C2"/>
    <w:rsid w:val="008A5488"/>
    <w:rsid w:val="008A571F"/>
    <w:rsid w:val="008A5B32"/>
    <w:rsid w:val="008A5E97"/>
    <w:rsid w:val="008A623B"/>
    <w:rsid w:val="008A665A"/>
    <w:rsid w:val="008A76FA"/>
    <w:rsid w:val="008A7964"/>
    <w:rsid w:val="008B0896"/>
    <w:rsid w:val="008B09E0"/>
    <w:rsid w:val="008B115A"/>
    <w:rsid w:val="008B1553"/>
    <w:rsid w:val="008B1801"/>
    <w:rsid w:val="008B2624"/>
    <w:rsid w:val="008B2A56"/>
    <w:rsid w:val="008B341E"/>
    <w:rsid w:val="008B39E5"/>
    <w:rsid w:val="008B3D35"/>
    <w:rsid w:val="008B3E6B"/>
    <w:rsid w:val="008B3ED8"/>
    <w:rsid w:val="008B3F2F"/>
    <w:rsid w:val="008B43F1"/>
    <w:rsid w:val="008B594C"/>
    <w:rsid w:val="008B5BBF"/>
    <w:rsid w:val="008B5F2F"/>
    <w:rsid w:val="008B6143"/>
    <w:rsid w:val="008B66B5"/>
    <w:rsid w:val="008B707D"/>
    <w:rsid w:val="008B7636"/>
    <w:rsid w:val="008B76E0"/>
    <w:rsid w:val="008B79A6"/>
    <w:rsid w:val="008B7D8B"/>
    <w:rsid w:val="008B7E03"/>
    <w:rsid w:val="008B7E79"/>
    <w:rsid w:val="008C001D"/>
    <w:rsid w:val="008C0389"/>
    <w:rsid w:val="008C03AB"/>
    <w:rsid w:val="008C0AD7"/>
    <w:rsid w:val="008C12A2"/>
    <w:rsid w:val="008C14EC"/>
    <w:rsid w:val="008C1799"/>
    <w:rsid w:val="008C1E90"/>
    <w:rsid w:val="008C24B6"/>
    <w:rsid w:val="008C2672"/>
    <w:rsid w:val="008C27E3"/>
    <w:rsid w:val="008C2FB2"/>
    <w:rsid w:val="008C31FD"/>
    <w:rsid w:val="008C348A"/>
    <w:rsid w:val="008C3D1D"/>
    <w:rsid w:val="008C438D"/>
    <w:rsid w:val="008C46D6"/>
    <w:rsid w:val="008C4AB1"/>
    <w:rsid w:val="008C4E2F"/>
    <w:rsid w:val="008C500D"/>
    <w:rsid w:val="008C5F04"/>
    <w:rsid w:val="008C6742"/>
    <w:rsid w:val="008C77D8"/>
    <w:rsid w:val="008C7CA5"/>
    <w:rsid w:val="008D006B"/>
    <w:rsid w:val="008D0158"/>
    <w:rsid w:val="008D01D1"/>
    <w:rsid w:val="008D0ED3"/>
    <w:rsid w:val="008D15C9"/>
    <w:rsid w:val="008D1602"/>
    <w:rsid w:val="008D193C"/>
    <w:rsid w:val="008D1BC0"/>
    <w:rsid w:val="008D331B"/>
    <w:rsid w:val="008D33D9"/>
    <w:rsid w:val="008D3ADF"/>
    <w:rsid w:val="008D4041"/>
    <w:rsid w:val="008D434E"/>
    <w:rsid w:val="008D497C"/>
    <w:rsid w:val="008D49BA"/>
    <w:rsid w:val="008D5B28"/>
    <w:rsid w:val="008D5BD1"/>
    <w:rsid w:val="008D6059"/>
    <w:rsid w:val="008D6616"/>
    <w:rsid w:val="008D7341"/>
    <w:rsid w:val="008D77A4"/>
    <w:rsid w:val="008E09D8"/>
    <w:rsid w:val="008E0A4E"/>
    <w:rsid w:val="008E0B33"/>
    <w:rsid w:val="008E0DE7"/>
    <w:rsid w:val="008E1011"/>
    <w:rsid w:val="008E1981"/>
    <w:rsid w:val="008E1EDD"/>
    <w:rsid w:val="008E1EEA"/>
    <w:rsid w:val="008E221A"/>
    <w:rsid w:val="008E2843"/>
    <w:rsid w:val="008E2AB0"/>
    <w:rsid w:val="008E2D2E"/>
    <w:rsid w:val="008E2EC2"/>
    <w:rsid w:val="008E2EE1"/>
    <w:rsid w:val="008E2F32"/>
    <w:rsid w:val="008E2FBF"/>
    <w:rsid w:val="008E36FA"/>
    <w:rsid w:val="008E5404"/>
    <w:rsid w:val="008E5718"/>
    <w:rsid w:val="008E57A1"/>
    <w:rsid w:val="008E5974"/>
    <w:rsid w:val="008E5D55"/>
    <w:rsid w:val="008E5DA7"/>
    <w:rsid w:val="008E6486"/>
    <w:rsid w:val="008E67C3"/>
    <w:rsid w:val="008E69B9"/>
    <w:rsid w:val="008E6AE4"/>
    <w:rsid w:val="008E6DB5"/>
    <w:rsid w:val="008E76AF"/>
    <w:rsid w:val="008E7927"/>
    <w:rsid w:val="008E7CDD"/>
    <w:rsid w:val="008E7F9A"/>
    <w:rsid w:val="008F0566"/>
    <w:rsid w:val="008F0B96"/>
    <w:rsid w:val="008F0F3A"/>
    <w:rsid w:val="008F11B6"/>
    <w:rsid w:val="008F1432"/>
    <w:rsid w:val="008F184E"/>
    <w:rsid w:val="008F196E"/>
    <w:rsid w:val="008F2015"/>
    <w:rsid w:val="008F363A"/>
    <w:rsid w:val="008F372C"/>
    <w:rsid w:val="008F387E"/>
    <w:rsid w:val="008F4276"/>
    <w:rsid w:val="008F433D"/>
    <w:rsid w:val="008F4451"/>
    <w:rsid w:val="008F45F8"/>
    <w:rsid w:val="008F4DB0"/>
    <w:rsid w:val="008F5291"/>
    <w:rsid w:val="008F529F"/>
    <w:rsid w:val="008F56F6"/>
    <w:rsid w:val="008F5CD7"/>
    <w:rsid w:val="008F64C7"/>
    <w:rsid w:val="008F6537"/>
    <w:rsid w:val="008F66FE"/>
    <w:rsid w:val="008F6B26"/>
    <w:rsid w:val="008F7B23"/>
    <w:rsid w:val="008F7DEF"/>
    <w:rsid w:val="00900134"/>
    <w:rsid w:val="00900147"/>
    <w:rsid w:val="009009CC"/>
    <w:rsid w:val="00900FCB"/>
    <w:rsid w:val="00901737"/>
    <w:rsid w:val="00901F82"/>
    <w:rsid w:val="00902939"/>
    <w:rsid w:val="00904202"/>
    <w:rsid w:val="00904256"/>
    <w:rsid w:val="009045A9"/>
    <w:rsid w:val="009045B7"/>
    <w:rsid w:val="009046E5"/>
    <w:rsid w:val="00904AE4"/>
    <w:rsid w:val="0090546B"/>
    <w:rsid w:val="00905BEF"/>
    <w:rsid w:val="00905BF8"/>
    <w:rsid w:val="009062B7"/>
    <w:rsid w:val="00906569"/>
    <w:rsid w:val="009065D5"/>
    <w:rsid w:val="00906642"/>
    <w:rsid w:val="00906C3A"/>
    <w:rsid w:val="00906D33"/>
    <w:rsid w:val="009070FD"/>
    <w:rsid w:val="009077D3"/>
    <w:rsid w:val="0090792F"/>
    <w:rsid w:val="00910340"/>
    <w:rsid w:val="009103A7"/>
    <w:rsid w:val="00910791"/>
    <w:rsid w:val="00910A6D"/>
    <w:rsid w:val="00910E6A"/>
    <w:rsid w:val="00911315"/>
    <w:rsid w:val="0091158C"/>
    <w:rsid w:val="009116D0"/>
    <w:rsid w:val="009125AF"/>
    <w:rsid w:val="00913B31"/>
    <w:rsid w:val="00913ECC"/>
    <w:rsid w:val="009143FA"/>
    <w:rsid w:val="00914932"/>
    <w:rsid w:val="009149DD"/>
    <w:rsid w:val="00914A67"/>
    <w:rsid w:val="0091508D"/>
    <w:rsid w:val="009151ED"/>
    <w:rsid w:val="009168BC"/>
    <w:rsid w:val="00916BFC"/>
    <w:rsid w:val="009175F6"/>
    <w:rsid w:val="0091775C"/>
    <w:rsid w:val="009201AB"/>
    <w:rsid w:val="009203AD"/>
    <w:rsid w:val="009205A3"/>
    <w:rsid w:val="009206B4"/>
    <w:rsid w:val="009208AE"/>
    <w:rsid w:val="00920BD7"/>
    <w:rsid w:val="00921413"/>
    <w:rsid w:val="0092199C"/>
    <w:rsid w:val="00921CF9"/>
    <w:rsid w:val="00921D41"/>
    <w:rsid w:val="00921D59"/>
    <w:rsid w:val="009221B2"/>
    <w:rsid w:val="00922966"/>
    <w:rsid w:val="009229CF"/>
    <w:rsid w:val="0092318F"/>
    <w:rsid w:val="0092357C"/>
    <w:rsid w:val="009236D7"/>
    <w:rsid w:val="009238F0"/>
    <w:rsid w:val="00923CA4"/>
    <w:rsid w:val="00923E13"/>
    <w:rsid w:val="00923EFC"/>
    <w:rsid w:val="0092450C"/>
    <w:rsid w:val="0092469C"/>
    <w:rsid w:val="00924C56"/>
    <w:rsid w:val="00925075"/>
    <w:rsid w:val="0092586F"/>
    <w:rsid w:val="00925B0E"/>
    <w:rsid w:val="00925E8A"/>
    <w:rsid w:val="00926DAA"/>
    <w:rsid w:val="00927A9A"/>
    <w:rsid w:val="00927E92"/>
    <w:rsid w:val="0093029A"/>
    <w:rsid w:val="00930453"/>
    <w:rsid w:val="00930891"/>
    <w:rsid w:val="00930FC0"/>
    <w:rsid w:val="00931900"/>
    <w:rsid w:val="00932DE9"/>
    <w:rsid w:val="00933362"/>
    <w:rsid w:val="00933374"/>
    <w:rsid w:val="0093390D"/>
    <w:rsid w:val="00933C7A"/>
    <w:rsid w:val="00933D26"/>
    <w:rsid w:val="00933E05"/>
    <w:rsid w:val="00934174"/>
    <w:rsid w:val="00934DCC"/>
    <w:rsid w:val="0093613E"/>
    <w:rsid w:val="0093788A"/>
    <w:rsid w:val="00937E1C"/>
    <w:rsid w:val="00937EF5"/>
    <w:rsid w:val="00940948"/>
    <w:rsid w:val="009409A7"/>
    <w:rsid w:val="0094159A"/>
    <w:rsid w:val="009418F7"/>
    <w:rsid w:val="0094195F"/>
    <w:rsid w:val="00942188"/>
    <w:rsid w:val="009421C7"/>
    <w:rsid w:val="009421EC"/>
    <w:rsid w:val="00942239"/>
    <w:rsid w:val="009423DA"/>
    <w:rsid w:val="009429BE"/>
    <w:rsid w:val="009429F5"/>
    <w:rsid w:val="00942A4F"/>
    <w:rsid w:val="00942AC1"/>
    <w:rsid w:val="00942E4D"/>
    <w:rsid w:val="00943249"/>
    <w:rsid w:val="0094326E"/>
    <w:rsid w:val="00943506"/>
    <w:rsid w:val="009436FA"/>
    <w:rsid w:val="009438B7"/>
    <w:rsid w:val="00943F24"/>
    <w:rsid w:val="00944052"/>
    <w:rsid w:val="0094448B"/>
    <w:rsid w:val="00944824"/>
    <w:rsid w:val="00944B83"/>
    <w:rsid w:val="00944CE1"/>
    <w:rsid w:val="00944D0A"/>
    <w:rsid w:val="00944FB1"/>
    <w:rsid w:val="0094516D"/>
    <w:rsid w:val="00945304"/>
    <w:rsid w:val="0094678B"/>
    <w:rsid w:val="0094692E"/>
    <w:rsid w:val="00946C03"/>
    <w:rsid w:val="00947176"/>
    <w:rsid w:val="00950803"/>
    <w:rsid w:val="009508C4"/>
    <w:rsid w:val="00951390"/>
    <w:rsid w:val="00951933"/>
    <w:rsid w:val="009519EB"/>
    <w:rsid w:val="009523A3"/>
    <w:rsid w:val="0095252B"/>
    <w:rsid w:val="0095265D"/>
    <w:rsid w:val="009527BD"/>
    <w:rsid w:val="00952DD0"/>
    <w:rsid w:val="00953B33"/>
    <w:rsid w:val="00953E72"/>
    <w:rsid w:val="009540CE"/>
    <w:rsid w:val="009548A6"/>
    <w:rsid w:val="0095499B"/>
    <w:rsid w:val="00954E7F"/>
    <w:rsid w:val="00954F68"/>
    <w:rsid w:val="00955319"/>
    <w:rsid w:val="00955392"/>
    <w:rsid w:val="009554A8"/>
    <w:rsid w:val="009567E8"/>
    <w:rsid w:val="00956A18"/>
    <w:rsid w:val="00956B01"/>
    <w:rsid w:val="00956BA8"/>
    <w:rsid w:val="00956F63"/>
    <w:rsid w:val="00957521"/>
    <w:rsid w:val="00957B2D"/>
    <w:rsid w:val="009601C5"/>
    <w:rsid w:val="00960E04"/>
    <w:rsid w:val="0096141A"/>
    <w:rsid w:val="009614AE"/>
    <w:rsid w:val="00961AE2"/>
    <w:rsid w:val="009627DC"/>
    <w:rsid w:val="009628A4"/>
    <w:rsid w:val="0096292A"/>
    <w:rsid w:val="009629A8"/>
    <w:rsid w:val="00962A42"/>
    <w:rsid w:val="00962BDB"/>
    <w:rsid w:val="0096377E"/>
    <w:rsid w:val="00963944"/>
    <w:rsid w:val="00963A34"/>
    <w:rsid w:val="00963AD3"/>
    <w:rsid w:val="00964236"/>
    <w:rsid w:val="009645C5"/>
    <w:rsid w:val="00964E29"/>
    <w:rsid w:val="0096537C"/>
    <w:rsid w:val="00965431"/>
    <w:rsid w:val="0096560C"/>
    <w:rsid w:val="00965D89"/>
    <w:rsid w:val="0096637C"/>
    <w:rsid w:val="00966DC1"/>
    <w:rsid w:val="00967446"/>
    <w:rsid w:val="0096759D"/>
    <w:rsid w:val="00967B4B"/>
    <w:rsid w:val="00970143"/>
    <w:rsid w:val="009701A0"/>
    <w:rsid w:val="009701F8"/>
    <w:rsid w:val="00970895"/>
    <w:rsid w:val="009711C7"/>
    <w:rsid w:val="009724BA"/>
    <w:rsid w:val="0097254D"/>
    <w:rsid w:val="00972630"/>
    <w:rsid w:val="00972BD0"/>
    <w:rsid w:val="00972C2D"/>
    <w:rsid w:val="009739BC"/>
    <w:rsid w:val="00973F47"/>
    <w:rsid w:val="009743E6"/>
    <w:rsid w:val="0097456B"/>
    <w:rsid w:val="00974613"/>
    <w:rsid w:val="009747E9"/>
    <w:rsid w:val="00974D53"/>
    <w:rsid w:val="00974E5B"/>
    <w:rsid w:val="00975087"/>
    <w:rsid w:val="00975246"/>
    <w:rsid w:val="009752CD"/>
    <w:rsid w:val="00975398"/>
    <w:rsid w:val="00976374"/>
    <w:rsid w:val="00976DAC"/>
    <w:rsid w:val="00976E93"/>
    <w:rsid w:val="0097707B"/>
    <w:rsid w:val="00977B43"/>
    <w:rsid w:val="00977CA2"/>
    <w:rsid w:val="009807A2"/>
    <w:rsid w:val="00980827"/>
    <w:rsid w:val="009817A5"/>
    <w:rsid w:val="00981BAD"/>
    <w:rsid w:val="00981FF2"/>
    <w:rsid w:val="00982344"/>
    <w:rsid w:val="00982892"/>
    <w:rsid w:val="00983421"/>
    <w:rsid w:val="0098357B"/>
    <w:rsid w:val="00983604"/>
    <w:rsid w:val="009837D6"/>
    <w:rsid w:val="00983B2D"/>
    <w:rsid w:val="00983F18"/>
    <w:rsid w:val="00984095"/>
    <w:rsid w:val="009842C3"/>
    <w:rsid w:val="0098431F"/>
    <w:rsid w:val="00984669"/>
    <w:rsid w:val="00984A43"/>
    <w:rsid w:val="009850EF"/>
    <w:rsid w:val="00985631"/>
    <w:rsid w:val="009856B6"/>
    <w:rsid w:val="009864FE"/>
    <w:rsid w:val="0098776D"/>
    <w:rsid w:val="009879BE"/>
    <w:rsid w:val="00987C12"/>
    <w:rsid w:val="00987DB3"/>
    <w:rsid w:val="00987EB3"/>
    <w:rsid w:val="009902A3"/>
    <w:rsid w:val="00990775"/>
    <w:rsid w:val="009908A0"/>
    <w:rsid w:val="009916DE"/>
    <w:rsid w:val="009919D3"/>
    <w:rsid w:val="00991BCA"/>
    <w:rsid w:val="00991C97"/>
    <w:rsid w:val="00991DAD"/>
    <w:rsid w:val="0099232F"/>
    <w:rsid w:val="00993177"/>
    <w:rsid w:val="00993398"/>
    <w:rsid w:val="00993A18"/>
    <w:rsid w:val="0099461D"/>
    <w:rsid w:val="00994967"/>
    <w:rsid w:val="00994DAB"/>
    <w:rsid w:val="00994FF2"/>
    <w:rsid w:val="00995720"/>
    <w:rsid w:val="00995FB9"/>
    <w:rsid w:val="009965FF"/>
    <w:rsid w:val="009968F3"/>
    <w:rsid w:val="0099694C"/>
    <w:rsid w:val="00997720"/>
    <w:rsid w:val="00997AA3"/>
    <w:rsid w:val="00997C4F"/>
    <w:rsid w:val="00997E32"/>
    <w:rsid w:val="009A14BB"/>
    <w:rsid w:val="009A1D01"/>
    <w:rsid w:val="009A1D28"/>
    <w:rsid w:val="009A1D3C"/>
    <w:rsid w:val="009A28AB"/>
    <w:rsid w:val="009A292B"/>
    <w:rsid w:val="009A29E3"/>
    <w:rsid w:val="009A38DD"/>
    <w:rsid w:val="009A3938"/>
    <w:rsid w:val="009A3B3C"/>
    <w:rsid w:val="009A3C02"/>
    <w:rsid w:val="009A3EC8"/>
    <w:rsid w:val="009A3F3E"/>
    <w:rsid w:val="009A429A"/>
    <w:rsid w:val="009A42D1"/>
    <w:rsid w:val="009A4AD5"/>
    <w:rsid w:val="009A52F0"/>
    <w:rsid w:val="009A59B9"/>
    <w:rsid w:val="009A5A48"/>
    <w:rsid w:val="009A63E8"/>
    <w:rsid w:val="009A65DF"/>
    <w:rsid w:val="009A6E6A"/>
    <w:rsid w:val="009A6F62"/>
    <w:rsid w:val="009A7846"/>
    <w:rsid w:val="009B0EB1"/>
    <w:rsid w:val="009B0EDE"/>
    <w:rsid w:val="009B1443"/>
    <w:rsid w:val="009B1B85"/>
    <w:rsid w:val="009B1C56"/>
    <w:rsid w:val="009B28C9"/>
    <w:rsid w:val="009B28DA"/>
    <w:rsid w:val="009B3716"/>
    <w:rsid w:val="009B383D"/>
    <w:rsid w:val="009B38C4"/>
    <w:rsid w:val="009B3B62"/>
    <w:rsid w:val="009B3D62"/>
    <w:rsid w:val="009B3DBE"/>
    <w:rsid w:val="009B40BF"/>
    <w:rsid w:val="009B4258"/>
    <w:rsid w:val="009B4609"/>
    <w:rsid w:val="009B47BA"/>
    <w:rsid w:val="009B58C9"/>
    <w:rsid w:val="009B5AE7"/>
    <w:rsid w:val="009B5D75"/>
    <w:rsid w:val="009B5EBA"/>
    <w:rsid w:val="009B5FC7"/>
    <w:rsid w:val="009B6AC5"/>
    <w:rsid w:val="009B6EE3"/>
    <w:rsid w:val="009B740A"/>
    <w:rsid w:val="009B7CFE"/>
    <w:rsid w:val="009C0154"/>
    <w:rsid w:val="009C128D"/>
    <w:rsid w:val="009C1427"/>
    <w:rsid w:val="009C1641"/>
    <w:rsid w:val="009C24E6"/>
    <w:rsid w:val="009C2702"/>
    <w:rsid w:val="009C27AB"/>
    <w:rsid w:val="009C335D"/>
    <w:rsid w:val="009C45EC"/>
    <w:rsid w:val="009C4650"/>
    <w:rsid w:val="009C5419"/>
    <w:rsid w:val="009C57E7"/>
    <w:rsid w:val="009C5A2D"/>
    <w:rsid w:val="009C5A81"/>
    <w:rsid w:val="009C5CC7"/>
    <w:rsid w:val="009C6292"/>
    <w:rsid w:val="009C64AE"/>
    <w:rsid w:val="009C6621"/>
    <w:rsid w:val="009C744E"/>
    <w:rsid w:val="009D09ED"/>
    <w:rsid w:val="009D0BCF"/>
    <w:rsid w:val="009D1025"/>
    <w:rsid w:val="009D11EA"/>
    <w:rsid w:val="009D1399"/>
    <w:rsid w:val="009D202D"/>
    <w:rsid w:val="009D269F"/>
    <w:rsid w:val="009D34E2"/>
    <w:rsid w:val="009D3A23"/>
    <w:rsid w:val="009D3C94"/>
    <w:rsid w:val="009D3E82"/>
    <w:rsid w:val="009D417E"/>
    <w:rsid w:val="009D48ED"/>
    <w:rsid w:val="009D50E5"/>
    <w:rsid w:val="009D5680"/>
    <w:rsid w:val="009D590B"/>
    <w:rsid w:val="009D5E85"/>
    <w:rsid w:val="009D5F85"/>
    <w:rsid w:val="009D6D4B"/>
    <w:rsid w:val="009D6EEA"/>
    <w:rsid w:val="009D6F36"/>
    <w:rsid w:val="009D7381"/>
    <w:rsid w:val="009D7FE4"/>
    <w:rsid w:val="009E0604"/>
    <w:rsid w:val="009E08C6"/>
    <w:rsid w:val="009E0AAD"/>
    <w:rsid w:val="009E0E75"/>
    <w:rsid w:val="009E117D"/>
    <w:rsid w:val="009E12CC"/>
    <w:rsid w:val="009E1839"/>
    <w:rsid w:val="009E1919"/>
    <w:rsid w:val="009E2B8D"/>
    <w:rsid w:val="009E2F10"/>
    <w:rsid w:val="009E374B"/>
    <w:rsid w:val="009E3C06"/>
    <w:rsid w:val="009E3D77"/>
    <w:rsid w:val="009E3EC6"/>
    <w:rsid w:val="009E57EF"/>
    <w:rsid w:val="009E5D35"/>
    <w:rsid w:val="009E5F55"/>
    <w:rsid w:val="009E625A"/>
    <w:rsid w:val="009E6790"/>
    <w:rsid w:val="009E6847"/>
    <w:rsid w:val="009E7406"/>
    <w:rsid w:val="009E782D"/>
    <w:rsid w:val="009E788C"/>
    <w:rsid w:val="009E7A47"/>
    <w:rsid w:val="009F0088"/>
    <w:rsid w:val="009F044A"/>
    <w:rsid w:val="009F0669"/>
    <w:rsid w:val="009F0FF4"/>
    <w:rsid w:val="009F11D8"/>
    <w:rsid w:val="009F156C"/>
    <w:rsid w:val="009F1735"/>
    <w:rsid w:val="009F19AA"/>
    <w:rsid w:val="009F2575"/>
    <w:rsid w:val="009F296B"/>
    <w:rsid w:val="009F2D4C"/>
    <w:rsid w:val="009F2EDC"/>
    <w:rsid w:val="009F3414"/>
    <w:rsid w:val="009F37B2"/>
    <w:rsid w:val="009F37F1"/>
    <w:rsid w:val="009F3DF3"/>
    <w:rsid w:val="009F3EA6"/>
    <w:rsid w:val="009F4799"/>
    <w:rsid w:val="009F4F0D"/>
    <w:rsid w:val="009F4F53"/>
    <w:rsid w:val="009F51A5"/>
    <w:rsid w:val="009F56BD"/>
    <w:rsid w:val="009F5892"/>
    <w:rsid w:val="009F5F2E"/>
    <w:rsid w:val="009F5FDF"/>
    <w:rsid w:val="009F631C"/>
    <w:rsid w:val="009F6491"/>
    <w:rsid w:val="009F7B54"/>
    <w:rsid w:val="009F7B98"/>
    <w:rsid w:val="009F7E43"/>
    <w:rsid w:val="00A0050D"/>
    <w:rsid w:val="00A0076D"/>
    <w:rsid w:val="00A00DE6"/>
    <w:rsid w:val="00A01056"/>
    <w:rsid w:val="00A011B2"/>
    <w:rsid w:val="00A01C11"/>
    <w:rsid w:val="00A020F1"/>
    <w:rsid w:val="00A023C0"/>
    <w:rsid w:val="00A031F8"/>
    <w:rsid w:val="00A0386B"/>
    <w:rsid w:val="00A0452C"/>
    <w:rsid w:val="00A0514C"/>
    <w:rsid w:val="00A055E5"/>
    <w:rsid w:val="00A057F4"/>
    <w:rsid w:val="00A064E9"/>
    <w:rsid w:val="00A06690"/>
    <w:rsid w:val="00A06BA1"/>
    <w:rsid w:val="00A06D38"/>
    <w:rsid w:val="00A0734E"/>
    <w:rsid w:val="00A078D5"/>
    <w:rsid w:val="00A07959"/>
    <w:rsid w:val="00A0799F"/>
    <w:rsid w:val="00A07DCB"/>
    <w:rsid w:val="00A07E0E"/>
    <w:rsid w:val="00A101CB"/>
    <w:rsid w:val="00A106CB"/>
    <w:rsid w:val="00A10A29"/>
    <w:rsid w:val="00A1140F"/>
    <w:rsid w:val="00A11483"/>
    <w:rsid w:val="00A114E4"/>
    <w:rsid w:val="00A11746"/>
    <w:rsid w:val="00A119BC"/>
    <w:rsid w:val="00A119C3"/>
    <w:rsid w:val="00A12081"/>
    <w:rsid w:val="00A1224C"/>
    <w:rsid w:val="00A122F3"/>
    <w:rsid w:val="00A12386"/>
    <w:rsid w:val="00A12BBF"/>
    <w:rsid w:val="00A130CC"/>
    <w:rsid w:val="00A1345E"/>
    <w:rsid w:val="00A1369C"/>
    <w:rsid w:val="00A13B3A"/>
    <w:rsid w:val="00A1461F"/>
    <w:rsid w:val="00A14D21"/>
    <w:rsid w:val="00A14DDB"/>
    <w:rsid w:val="00A15048"/>
    <w:rsid w:val="00A1567E"/>
    <w:rsid w:val="00A15949"/>
    <w:rsid w:val="00A15D6C"/>
    <w:rsid w:val="00A15E46"/>
    <w:rsid w:val="00A15EEB"/>
    <w:rsid w:val="00A160FC"/>
    <w:rsid w:val="00A164BD"/>
    <w:rsid w:val="00A168F4"/>
    <w:rsid w:val="00A16A48"/>
    <w:rsid w:val="00A16A62"/>
    <w:rsid w:val="00A16E88"/>
    <w:rsid w:val="00A16F5C"/>
    <w:rsid w:val="00A16F60"/>
    <w:rsid w:val="00A17254"/>
    <w:rsid w:val="00A17277"/>
    <w:rsid w:val="00A17453"/>
    <w:rsid w:val="00A17BAE"/>
    <w:rsid w:val="00A17C57"/>
    <w:rsid w:val="00A217EA"/>
    <w:rsid w:val="00A218F2"/>
    <w:rsid w:val="00A21986"/>
    <w:rsid w:val="00A21F81"/>
    <w:rsid w:val="00A2264D"/>
    <w:rsid w:val="00A226AA"/>
    <w:rsid w:val="00A229C6"/>
    <w:rsid w:val="00A22B39"/>
    <w:rsid w:val="00A230B0"/>
    <w:rsid w:val="00A2470F"/>
    <w:rsid w:val="00A248F3"/>
    <w:rsid w:val="00A25098"/>
    <w:rsid w:val="00A2512B"/>
    <w:rsid w:val="00A255BC"/>
    <w:rsid w:val="00A25FA0"/>
    <w:rsid w:val="00A26273"/>
    <w:rsid w:val="00A26B92"/>
    <w:rsid w:val="00A27907"/>
    <w:rsid w:val="00A27BEF"/>
    <w:rsid w:val="00A301D9"/>
    <w:rsid w:val="00A306BB"/>
    <w:rsid w:val="00A307B6"/>
    <w:rsid w:val="00A30DF3"/>
    <w:rsid w:val="00A3121B"/>
    <w:rsid w:val="00A3134E"/>
    <w:rsid w:val="00A31375"/>
    <w:rsid w:val="00A317E0"/>
    <w:rsid w:val="00A31E7C"/>
    <w:rsid w:val="00A31E88"/>
    <w:rsid w:val="00A3216E"/>
    <w:rsid w:val="00A32187"/>
    <w:rsid w:val="00A323C3"/>
    <w:rsid w:val="00A32AF4"/>
    <w:rsid w:val="00A32B23"/>
    <w:rsid w:val="00A32C3E"/>
    <w:rsid w:val="00A32C52"/>
    <w:rsid w:val="00A32C7C"/>
    <w:rsid w:val="00A32DD9"/>
    <w:rsid w:val="00A333EA"/>
    <w:rsid w:val="00A3375F"/>
    <w:rsid w:val="00A33B09"/>
    <w:rsid w:val="00A33FA6"/>
    <w:rsid w:val="00A33FE7"/>
    <w:rsid w:val="00A342A8"/>
    <w:rsid w:val="00A35127"/>
    <w:rsid w:val="00A354B3"/>
    <w:rsid w:val="00A35C00"/>
    <w:rsid w:val="00A35F16"/>
    <w:rsid w:val="00A3634C"/>
    <w:rsid w:val="00A364C5"/>
    <w:rsid w:val="00A3653B"/>
    <w:rsid w:val="00A36721"/>
    <w:rsid w:val="00A36B0E"/>
    <w:rsid w:val="00A36DCC"/>
    <w:rsid w:val="00A36DFF"/>
    <w:rsid w:val="00A36E3B"/>
    <w:rsid w:val="00A37C20"/>
    <w:rsid w:val="00A4050B"/>
    <w:rsid w:val="00A413BB"/>
    <w:rsid w:val="00A413D5"/>
    <w:rsid w:val="00A41548"/>
    <w:rsid w:val="00A41614"/>
    <w:rsid w:val="00A42210"/>
    <w:rsid w:val="00A4270E"/>
    <w:rsid w:val="00A42C7F"/>
    <w:rsid w:val="00A4342E"/>
    <w:rsid w:val="00A43493"/>
    <w:rsid w:val="00A4364E"/>
    <w:rsid w:val="00A43ADF"/>
    <w:rsid w:val="00A44555"/>
    <w:rsid w:val="00A44815"/>
    <w:rsid w:val="00A44B64"/>
    <w:rsid w:val="00A45181"/>
    <w:rsid w:val="00A451CA"/>
    <w:rsid w:val="00A4570D"/>
    <w:rsid w:val="00A45AB7"/>
    <w:rsid w:val="00A45CAF"/>
    <w:rsid w:val="00A45EDD"/>
    <w:rsid w:val="00A4615B"/>
    <w:rsid w:val="00A46422"/>
    <w:rsid w:val="00A46741"/>
    <w:rsid w:val="00A469A8"/>
    <w:rsid w:val="00A47664"/>
    <w:rsid w:val="00A47E40"/>
    <w:rsid w:val="00A50135"/>
    <w:rsid w:val="00A501CA"/>
    <w:rsid w:val="00A507F2"/>
    <w:rsid w:val="00A5155B"/>
    <w:rsid w:val="00A519CC"/>
    <w:rsid w:val="00A523CF"/>
    <w:rsid w:val="00A5308E"/>
    <w:rsid w:val="00A53272"/>
    <w:rsid w:val="00A53666"/>
    <w:rsid w:val="00A543D1"/>
    <w:rsid w:val="00A5474A"/>
    <w:rsid w:val="00A54770"/>
    <w:rsid w:val="00A548E9"/>
    <w:rsid w:val="00A549FF"/>
    <w:rsid w:val="00A54B03"/>
    <w:rsid w:val="00A55412"/>
    <w:rsid w:val="00A5557E"/>
    <w:rsid w:val="00A55839"/>
    <w:rsid w:val="00A55C75"/>
    <w:rsid w:val="00A55D79"/>
    <w:rsid w:val="00A5633E"/>
    <w:rsid w:val="00A56BD6"/>
    <w:rsid w:val="00A5720F"/>
    <w:rsid w:val="00A574C5"/>
    <w:rsid w:val="00A6089A"/>
    <w:rsid w:val="00A608C3"/>
    <w:rsid w:val="00A60C28"/>
    <w:rsid w:val="00A60C74"/>
    <w:rsid w:val="00A611E0"/>
    <w:rsid w:val="00A618B3"/>
    <w:rsid w:val="00A61E2E"/>
    <w:rsid w:val="00A61E49"/>
    <w:rsid w:val="00A6228B"/>
    <w:rsid w:val="00A624FD"/>
    <w:rsid w:val="00A6331E"/>
    <w:rsid w:val="00A63675"/>
    <w:rsid w:val="00A6371F"/>
    <w:rsid w:val="00A63850"/>
    <w:rsid w:val="00A639BC"/>
    <w:rsid w:val="00A63C4D"/>
    <w:rsid w:val="00A63F59"/>
    <w:rsid w:val="00A63FA4"/>
    <w:rsid w:val="00A64158"/>
    <w:rsid w:val="00A644EB"/>
    <w:rsid w:val="00A64C59"/>
    <w:rsid w:val="00A652C0"/>
    <w:rsid w:val="00A655A9"/>
    <w:rsid w:val="00A658E4"/>
    <w:rsid w:val="00A65934"/>
    <w:rsid w:val="00A6607E"/>
    <w:rsid w:val="00A667AF"/>
    <w:rsid w:val="00A669AE"/>
    <w:rsid w:val="00A66FAB"/>
    <w:rsid w:val="00A66FCF"/>
    <w:rsid w:val="00A67804"/>
    <w:rsid w:val="00A6780B"/>
    <w:rsid w:val="00A67E5F"/>
    <w:rsid w:val="00A703DD"/>
    <w:rsid w:val="00A70440"/>
    <w:rsid w:val="00A705E6"/>
    <w:rsid w:val="00A70677"/>
    <w:rsid w:val="00A70B1B"/>
    <w:rsid w:val="00A70E14"/>
    <w:rsid w:val="00A711F3"/>
    <w:rsid w:val="00A7145F"/>
    <w:rsid w:val="00A71BEA"/>
    <w:rsid w:val="00A71C05"/>
    <w:rsid w:val="00A71D74"/>
    <w:rsid w:val="00A72C71"/>
    <w:rsid w:val="00A72D32"/>
    <w:rsid w:val="00A72D57"/>
    <w:rsid w:val="00A73407"/>
    <w:rsid w:val="00A735C8"/>
    <w:rsid w:val="00A73C1C"/>
    <w:rsid w:val="00A74AEB"/>
    <w:rsid w:val="00A74C8F"/>
    <w:rsid w:val="00A750F6"/>
    <w:rsid w:val="00A75A0D"/>
    <w:rsid w:val="00A75BD0"/>
    <w:rsid w:val="00A764CC"/>
    <w:rsid w:val="00A76662"/>
    <w:rsid w:val="00A76A6A"/>
    <w:rsid w:val="00A76B1F"/>
    <w:rsid w:val="00A770E3"/>
    <w:rsid w:val="00A777CA"/>
    <w:rsid w:val="00A77871"/>
    <w:rsid w:val="00A77AF9"/>
    <w:rsid w:val="00A77B7B"/>
    <w:rsid w:val="00A77E72"/>
    <w:rsid w:val="00A80F10"/>
    <w:rsid w:val="00A81141"/>
    <w:rsid w:val="00A81A55"/>
    <w:rsid w:val="00A820F6"/>
    <w:rsid w:val="00A824CC"/>
    <w:rsid w:val="00A826D5"/>
    <w:rsid w:val="00A82D92"/>
    <w:rsid w:val="00A82DAA"/>
    <w:rsid w:val="00A83639"/>
    <w:rsid w:val="00A83D2D"/>
    <w:rsid w:val="00A842F1"/>
    <w:rsid w:val="00A84A5F"/>
    <w:rsid w:val="00A85021"/>
    <w:rsid w:val="00A85CC9"/>
    <w:rsid w:val="00A85D83"/>
    <w:rsid w:val="00A864F4"/>
    <w:rsid w:val="00A866E5"/>
    <w:rsid w:val="00A87074"/>
    <w:rsid w:val="00A9010E"/>
    <w:rsid w:val="00A901BE"/>
    <w:rsid w:val="00A901F4"/>
    <w:rsid w:val="00A903B4"/>
    <w:rsid w:val="00A905BE"/>
    <w:rsid w:val="00A9078B"/>
    <w:rsid w:val="00A90AC3"/>
    <w:rsid w:val="00A910FA"/>
    <w:rsid w:val="00A913F9"/>
    <w:rsid w:val="00A918E7"/>
    <w:rsid w:val="00A91D20"/>
    <w:rsid w:val="00A922BA"/>
    <w:rsid w:val="00A926B2"/>
    <w:rsid w:val="00A929F3"/>
    <w:rsid w:val="00A92B3D"/>
    <w:rsid w:val="00A92BC0"/>
    <w:rsid w:val="00A92DA6"/>
    <w:rsid w:val="00A93180"/>
    <w:rsid w:val="00A934B1"/>
    <w:rsid w:val="00A9360C"/>
    <w:rsid w:val="00A93933"/>
    <w:rsid w:val="00A93EC4"/>
    <w:rsid w:val="00A93F0A"/>
    <w:rsid w:val="00A9460C"/>
    <w:rsid w:val="00A94B0F"/>
    <w:rsid w:val="00A94BEC"/>
    <w:rsid w:val="00A950A0"/>
    <w:rsid w:val="00A95313"/>
    <w:rsid w:val="00A96A7F"/>
    <w:rsid w:val="00A971DC"/>
    <w:rsid w:val="00AA0362"/>
    <w:rsid w:val="00AA08CD"/>
    <w:rsid w:val="00AA0DBC"/>
    <w:rsid w:val="00AA14BC"/>
    <w:rsid w:val="00AA17CB"/>
    <w:rsid w:val="00AA183D"/>
    <w:rsid w:val="00AA1AB5"/>
    <w:rsid w:val="00AA1BC4"/>
    <w:rsid w:val="00AA26A4"/>
    <w:rsid w:val="00AA2731"/>
    <w:rsid w:val="00AA28F7"/>
    <w:rsid w:val="00AA2B9E"/>
    <w:rsid w:val="00AA374A"/>
    <w:rsid w:val="00AA3AA8"/>
    <w:rsid w:val="00AA3B02"/>
    <w:rsid w:val="00AA3B78"/>
    <w:rsid w:val="00AA3D76"/>
    <w:rsid w:val="00AA4144"/>
    <w:rsid w:val="00AA4D22"/>
    <w:rsid w:val="00AA4D35"/>
    <w:rsid w:val="00AA5941"/>
    <w:rsid w:val="00AA5994"/>
    <w:rsid w:val="00AA5A1F"/>
    <w:rsid w:val="00AA687D"/>
    <w:rsid w:val="00AA6926"/>
    <w:rsid w:val="00AA70EC"/>
    <w:rsid w:val="00AA7579"/>
    <w:rsid w:val="00AB02F5"/>
    <w:rsid w:val="00AB1914"/>
    <w:rsid w:val="00AB1D0E"/>
    <w:rsid w:val="00AB306B"/>
    <w:rsid w:val="00AB376E"/>
    <w:rsid w:val="00AB393B"/>
    <w:rsid w:val="00AB3C61"/>
    <w:rsid w:val="00AB3D57"/>
    <w:rsid w:val="00AB4A41"/>
    <w:rsid w:val="00AB533A"/>
    <w:rsid w:val="00AB57D5"/>
    <w:rsid w:val="00AB5902"/>
    <w:rsid w:val="00AB5973"/>
    <w:rsid w:val="00AB5A0E"/>
    <w:rsid w:val="00AB6035"/>
    <w:rsid w:val="00AB6057"/>
    <w:rsid w:val="00AB62EB"/>
    <w:rsid w:val="00AB708D"/>
    <w:rsid w:val="00AC0470"/>
    <w:rsid w:val="00AC05ED"/>
    <w:rsid w:val="00AC1A17"/>
    <w:rsid w:val="00AC1F88"/>
    <w:rsid w:val="00AC318C"/>
    <w:rsid w:val="00AC366B"/>
    <w:rsid w:val="00AC3E52"/>
    <w:rsid w:val="00AC3FA9"/>
    <w:rsid w:val="00AC4273"/>
    <w:rsid w:val="00AC468A"/>
    <w:rsid w:val="00AC4C88"/>
    <w:rsid w:val="00AC53AB"/>
    <w:rsid w:val="00AC5998"/>
    <w:rsid w:val="00AC5EAD"/>
    <w:rsid w:val="00AC61A7"/>
    <w:rsid w:val="00AC702F"/>
    <w:rsid w:val="00AC7AAB"/>
    <w:rsid w:val="00AC7FEB"/>
    <w:rsid w:val="00AD0724"/>
    <w:rsid w:val="00AD07EB"/>
    <w:rsid w:val="00AD08AB"/>
    <w:rsid w:val="00AD0E30"/>
    <w:rsid w:val="00AD14AE"/>
    <w:rsid w:val="00AD177D"/>
    <w:rsid w:val="00AD1A47"/>
    <w:rsid w:val="00AD1D3C"/>
    <w:rsid w:val="00AD1E04"/>
    <w:rsid w:val="00AD21AE"/>
    <w:rsid w:val="00AD2555"/>
    <w:rsid w:val="00AD299F"/>
    <w:rsid w:val="00AD2C3A"/>
    <w:rsid w:val="00AD2C95"/>
    <w:rsid w:val="00AD3226"/>
    <w:rsid w:val="00AD354B"/>
    <w:rsid w:val="00AD3AB3"/>
    <w:rsid w:val="00AD431B"/>
    <w:rsid w:val="00AD4E18"/>
    <w:rsid w:val="00AD52CD"/>
    <w:rsid w:val="00AD56D0"/>
    <w:rsid w:val="00AD5DA4"/>
    <w:rsid w:val="00AD6CB5"/>
    <w:rsid w:val="00AD6D0F"/>
    <w:rsid w:val="00AD704F"/>
    <w:rsid w:val="00AD7185"/>
    <w:rsid w:val="00AD7937"/>
    <w:rsid w:val="00AE018F"/>
    <w:rsid w:val="00AE0F23"/>
    <w:rsid w:val="00AE0F3E"/>
    <w:rsid w:val="00AE125A"/>
    <w:rsid w:val="00AE12AB"/>
    <w:rsid w:val="00AE14D0"/>
    <w:rsid w:val="00AE1E47"/>
    <w:rsid w:val="00AE1E95"/>
    <w:rsid w:val="00AE30E4"/>
    <w:rsid w:val="00AE35AF"/>
    <w:rsid w:val="00AE39F7"/>
    <w:rsid w:val="00AE420E"/>
    <w:rsid w:val="00AE42B8"/>
    <w:rsid w:val="00AE50AD"/>
    <w:rsid w:val="00AE5BF9"/>
    <w:rsid w:val="00AE697C"/>
    <w:rsid w:val="00AE6BD9"/>
    <w:rsid w:val="00AE6CBA"/>
    <w:rsid w:val="00AE7020"/>
    <w:rsid w:val="00AE7288"/>
    <w:rsid w:val="00AE76B6"/>
    <w:rsid w:val="00AE78F3"/>
    <w:rsid w:val="00AE7DA0"/>
    <w:rsid w:val="00AF009B"/>
    <w:rsid w:val="00AF04CA"/>
    <w:rsid w:val="00AF06C0"/>
    <w:rsid w:val="00AF1562"/>
    <w:rsid w:val="00AF1856"/>
    <w:rsid w:val="00AF2144"/>
    <w:rsid w:val="00AF2559"/>
    <w:rsid w:val="00AF32BA"/>
    <w:rsid w:val="00AF428A"/>
    <w:rsid w:val="00AF44BE"/>
    <w:rsid w:val="00AF451D"/>
    <w:rsid w:val="00AF4665"/>
    <w:rsid w:val="00AF473A"/>
    <w:rsid w:val="00AF4CF9"/>
    <w:rsid w:val="00AF4D55"/>
    <w:rsid w:val="00AF4E24"/>
    <w:rsid w:val="00AF605F"/>
    <w:rsid w:val="00AF65C2"/>
    <w:rsid w:val="00AF6F65"/>
    <w:rsid w:val="00AF772C"/>
    <w:rsid w:val="00AF7A17"/>
    <w:rsid w:val="00AF7F1B"/>
    <w:rsid w:val="00B00681"/>
    <w:rsid w:val="00B009F1"/>
    <w:rsid w:val="00B00D60"/>
    <w:rsid w:val="00B017FC"/>
    <w:rsid w:val="00B01951"/>
    <w:rsid w:val="00B019AA"/>
    <w:rsid w:val="00B01B97"/>
    <w:rsid w:val="00B01CA9"/>
    <w:rsid w:val="00B02938"/>
    <w:rsid w:val="00B029F8"/>
    <w:rsid w:val="00B03243"/>
    <w:rsid w:val="00B03350"/>
    <w:rsid w:val="00B03724"/>
    <w:rsid w:val="00B03CC5"/>
    <w:rsid w:val="00B03F45"/>
    <w:rsid w:val="00B04087"/>
    <w:rsid w:val="00B04308"/>
    <w:rsid w:val="00B04576"/>
    <w:rsid w:val="00B04AF3"/>
    <w:rsid w:val="00B04DE1"/>
    <w:rsid w:val="00B050B5"/>
    <w:rsid w:val="00B050D1"/>
    <w:rsid w:val="00B05310"/>
    <w:rsid w:val="00B053A7"/>
    <w:rsid w:val="00B05496"/>
    <w:rsid w:val="00B055C9"/>
    <w:rsid w:val="00B05711"/>
    <w:rsid w:val="00B05BBB"/>
    <w:rsid w:val="00B05E3C"/>
    <w:rsid w:val="00B06284"/>
    <w:rsid w:val="00B0628A"/>
    <w:rsid w:val="00B0629B"/>
    <w:rsid w:val="00B06BCD"/>
    <w:rsid w:val="00B06ECA"/>
    <w:rsid w:val="00B075F0"/>
    <w:rsid w:val="00B07A1B"/>
    <w:rsid w:val="00B07BE4"/>
    <w:rsid w:val="00B07C54"/>
    <w:rsid w:val="00B102D2"/>
    <w:rsid w:val="00B10320"/>
    <w:rsid w:val="00B104BC"/>
    <w:rsid w:val="00B10B0A"/>
    <w:rsid w:val="00B11379"/>
    <w:rsid w:val="00B1198E"/>
    <w:rsid w:val="00B120BA"/>
    <w:rsid w:val="00B12338"/>
    <w:rsid w:val="00B127C7"/>
    <w:rsid w:val="00B12AE9"/>
    <w:rsid w:val="00B12B86"/>
    <w:rsid w:val="00B12EEA"/>
    <w:rsid w:val="00B1397A"/>
    <w:rsid w:val="00B13D12"/>
    <w:rsid w:val="00B14B09"/>
    <w:rsid w:val="00B14D9F"/>
    <w:rsid w:val="00B1591B"/>
    <w:rsid w:val="00B15AF9"/>
    <w:rsid w:val="00B15B17"/>
    <w:rsid w:val="00B161CA"/>
    <w:rsid w:val="00B16293"/>
    <w:rsid w:val="00B16365"/>
    <w:rsid w:val="00B16620"/>
    <w:rsid w:val="00B16A30"/>
    <w:rsid w:val="00B16B01"/>
    <w:rsid w:val="00B175DD"/>
    <w:rsid w:val="00B17D7D"/>
    <w:rsid w:val="00B17E5D"/>
    <w:rsid w:val="00B17EE6"/>
    <w:rsid w:val="00B2031C"/>
    <w:rsid w:val="00B20478"/>
    <w:rsid w:val="00B21AFF"/>
    <w:rsid w:val="00B21EFD"/>
    <w:rsid w:val="00B21F9E"/>
    <w:rsid w:val="00B2288E"/>
    <w:rsid w:val="00B23138"/>
    <w:rsid w:val="00B231B7"/>
    <w:rsid w:val="00B24D6D"/>
    <w:rsid w:val="00B24E1B"/>
    <w:rsid w:val="00B2503C"/>
    <w:rsid w:val="00B25047"/>
    <w:rsid w:val="00B2521F"/>
    <w:rsid w:val="00B25640"/>
    <w:rsid w:val="00B25D7C"/>
    <w:rsid w:val="00B25E14"/>
    <w:rsid w:val="00B25FF6"/>
    <w:rsid w:val="00B2672F"/>
    <w:rsid w:val="00B27771"/>
    <w:rsid w:val="00B30493"/>
    <w:rsid w:val="00B31091"/>
    <w:rsid w:val="00B31675"/>
    <w:rsid w:val="00B319D1"/>
    <w:rsid w:val="00B31F5A"/>
    <w:rsid w:val="00B33A76"/>
    <w:rsid w:val="00B33A79"/>
    <w:rsid w:val="00B33B5B"/>
    <w:rsid w:val="00B33EB5"/>
    <w:rsid w:val="00B34881"/>
    <w:rsid w:val="00B3538C"/>
    <w:rsid w:val="00B357D4"/>
    <w:rsid w:val="00B35B4C"/>
    <w:rsid w:val="00B35C13"/>
    <w:rsid w:val="00B36385"/>
    <w:rsid w:val="00B36408"/>
    <w:rsid w:val="00B36589"/>
    <w:rsid w:val="00B36661"/>
    <w:rsid w:val="00B3681C"/>
    <w:rsid w:val="00B36C47"/>
    <w:rsid w:val="00B371B9"/>
    <w:rsid w:val="00B37825"/>
    <w:rsid w:val="00B37D84"/>
    <w:rsid w:val="00B37F78"/>
    <w:rsid w:val="00B40360"/>
    <w:rsid w:val="00B40655"/>
    <w:rsid w:val="00B4084C"/>
    <w:rsid w:val="00B40974"/>
    <w:rsid w:val="00B4127C"/>
    <w:rsid w:val="00B4179E"/>
    <w:rsid w:val="00B41BC3"/>
    <w:rsid w:val="00B42046"/>
    <w:rsid w:val="00B42266"/>
    <w:rsid w:val="00B4281B"/>
    <w:rsid w:val="00B42AF9"/>
    <w:rsid w:val="00B42D27"/>
    <w:rsid w:val="00B438CF"/>
    <w:rsid w:val="00B4431E"/>
    <w:rsid w:val="00B4433A"/>
    <w:rsid w:val="00B4461C"/>
    <w:rsid w:val="00B44A32"/>
    <w:rsid w:val="00B44C6B"/>
    <w:rsid w:val="00B44EED"/>
    <w:rsid w:val="00B44F29"/>
    <w:rsid w:val="00B454F7"/>
    <w:rsid w:val="00B456E4"/>
    <w:rsid w:val="00B4615E"/>
    <w:rsid w:val="00B4664E"/>
    <w:rsid w:val="00B46695"/>
    <w:rsid w:val="00B4742D"/>
    <w:rsid w:val="00B479AC"/>
    <w:rsid w:val="00B47AE9"/>
    <w:rsid w:val="00B47C54"/>
    <w:rsid w:val="00B506DD"/>
    <w:rsid w:val="00B50A3E"/>
    <w:rsid w:val="00B50B21"/>
    <w:rsid w:val="00B50EB5"/>
    <w:rsid w:val="00B5187B"/>
    <w:rsid w:val="00B5259B"/>
    <w:rsid w:val="00B52A05"/>
    <w:rsid w:val="00B52B9C"/>
    <w:rsid w:val="00B537A8"/>
    <w:rsid w:val="00B54BC5"/>
    <w:rsid w:val="00B54F0B"/>
    <w:rsid w:val="00B552A6"/>
    <w:rsid w:val="00B5545D"/>
    <w:rsid w:val="00B55483"/>
    <w:rsid w:val="00B558BD"/>
    <w:rsid w:val="00B5614E"/>
    <w:rsid w:val="00B56636"/>
    <w:rsid w:val="00B56855"/>
    <w:rsid w:val="00B56A3D"/>
    <w:rsid w:val="00B56CCA"/>
    <w:rsid w:val="00B56D6F"/>
    <w:rsid w:val="00B5769A"/>
    <w:rsid w:val="00B608B9"/>
    <w:rsid w:val="00B60B3F"/>
    <w:rsid w:val="00B6129D"/>
    <w:rsid w:val="00B61520"/>
    <w:rsid w:val="00B61526"/>
    <w:rsid w:val="00B6164D"/>
    <w:rsid w:val="00B61D38"/>
    <w:rsid w:val="00B62109"/>
    <w:rsid w:val="00B62725"/>
    <w:rsid w:val="00B62946"/>
    <w:rsid w:val="00B62A7E"/>
    <w:rsid w:val="00B62B8F"/>
    <w:rsid w:val="00B62CE5"/>
    <w:rsid w:val="00B632C1"/>
    <w:rsid w:val="00B632F5"/>
    <w:rsid w:val="00B63477"/>
    <w:rsid w:val="00B636B1"/>
    <w:rsid w:val="00B63996"/>
    <w:rsid w:val="00B643A7"/>
    <w:rsid w:val="00B64631"/>
    <w:rsid w:val="00B64C09"/>
    <w:rsid w:val="00B64ED0"/>
    <w:rsid w:val="00B64F61"/>
    <w:rsid w:val="00B65414"/>
    <w:rsid w:val="00B65518"/>
    <w:rsid w:val="00B655B7"/>
    <w:rsid w:val="00B66365"/>
    <w:rsid w:val="00B66CCE"/>
    <w:rsid w:val="00B66FB3"/>
    <w:rsid w:val="00B67427"/>
    <w:rsid w:val="00B67519"/>
    <w:rsid w:val="00B67A87"/>
    <w:rsid w:val="00B70AEA"/>
    <w:rsid w:val="00B70DA4"/>
    <w:rsid w:val="00B715EC"/>
    <w:rsid w:val="00B71BB8"/>
    <w:rsid w:val="00B720F8"/>
    <w:rsid w:val="00B72966"/>
    <w:rsid w:val="00B72ADD"/>
    <w:rsid w:val="00B7362D"/>
    <w:rsid w:val="00B73950"/>
    <w:rsid w:val="00B73951"/>
    <w:rsid w:val="00B73953"/>
    <w:rsid w:val="00B73AF3"/>
    <w:rsid w:val="00B73B3E"/>
    <w:rsid w:val="00B74028"/>
    <w:rsid w:val="00B7416E"/>
    <w:rsid w:val="00B741E3"/>
    <w:rsid w:val="00B7434C"/>
    <w:rsid w:val="00B74555"/>
    <w:rsid w:val="00B74B5E"/>
    <w:rsid w:val="00B74C10"/>
    <w:rsid w:val="00B74D77"/>
    <w:rsid w:val="00B7566C"/>
    <w:rsid w:val="00B75C23"/>
    <w:rsid w:val="00B75D08"/>
    <w:rsid w:val="00B75E3B"/>
    <w:rsid w:val="00B75F76"/>
    <w:rsid w:val="00B765D1"/>
    <w:rsid w:val="00B76FF2"/>
    <w:rsid w:val="00B770CA"/>
    <w:rsid w:val="00B771DD"/>
    <w:rsid w:val="00B775E6"/>
    <w:rsid w:val="00B77968"/>
    <w:rsid w:val="00B80066"/>
    <w:rsid w:val="00B8009D"/>
    <w:rsid w:val="00B8016A"/>
    <w:rsid w:val="00B80180"/>
    <w:rsid w:val="00B806CC"/>
    <w:rsid w:val="00B80AF5"/>
    <w:rsid w:val="00B80BC6"/>
    <w:rsid w:val="00B80BF0"/>
    <w:rsid w:val="00B813F4"/>
    <w:rsid w:val="00B821FE"/>
    <w:rsid w:val="00B82881"/>
    <w:rsid w:val="00B8291E"/>
    <w:rsid w:val="00B82A39"/>
    <w:rsid w:val="00B82BB3"/>
    <w:rsid w:val="00B82F1E"/>
    <w:rsid w:val="00B83441"/>
    <w:rsid w:val="00B83E31"/>
    <w:rsid w:val="00B840A2"/>
    <w:rsid w:val="00B8429A"/>
    <w:rsid w:val="00B84788"/>
    <w:rsid w:val="00B84894"/>
    <w:rsid w:val="00B84AFA"/>
    <w:rsid w:val="00B8507A"/>
    <w:rsid w:val="00B850EA"/>
    <w:rsid w:val="00B852B2"/>
    <w:rsid w:val="00B85D20"/>
    <w:rsid w:val="00B866CE"/>
    <w:rsid w:val="00B8698F"/>
    <w:rsid w:val="00B87063"/>
    <w:rsid w:val="00B8728C"/>
    <w:rsid w:val="00B87F7C"/>
    <w:rsid w:val="00B90132"/>
    <w:rsid w:val="00B90490"/>
    <w:rsid w:val="00B90872"/>
    <w:rsid w:val="00B90C5D"/>
    <w:rsid w:val="00B90FFE"/>
    <w:rsid w:val="00B91253"/>
    <w:rsid w:val="00B9132B"/>
    <w:rsid w:val="00B91849"/>
    <w:rsid w:val="00B91A74"/>
    <w:rsid w:val="00B9237D"/>
    <w:rsid w:val="00B92392"/>
    <w:rsid w:val="00B92892"/>
    <w:rsid w:val="00B92A3A"/>
    <w:rsid w:val="00B92A86"/>
    <w:rsid w:val="00B92C9C"/>
    <w:rsid w:val="00B92EEC"/>
    <w:rsid w:val="00B92F89"/>
    <w:rsid w:val="00B92FAE"/>
    <w:rsid w:val="00B937FC"/>
    <w:rsid w:val="00B939E3"/>
    <w:rsid w:val="00B940EF"/>
    <w:rsid w:val="00B945F5"/>
    <w:rsid w:val="00B94FC3"/>
    <w:rsid w:val="00B95010"/>
    <w:rsid w:val="00B95017"/>
    <w:rsid w:val="00B9531C"/>
    <w:rsid w:val="00B954C3"/>
    <w:rsid w:val="00B95BFF"/>
    <w:rsid w:val="00B95CB0"/>
    <w:rsid w:val="00B9643D"/>
    <w:rsid w:val="00B96D41"/>
    <w:rsid w:val="00B97588"/>
    <w:rsid w:val="00B97BDA"/>
    <w:rsid w:val="00B97D59"/>
    <w:rsid w:val="00BA0C1E"/>
    <w:rsid w:val="00BA11A8"/>
    <w:rsid w:val="00BA11CA"/>
    <w:rsid w:val="00BA1478"/>
    <w:rsid w:val="00BA147E"/>
    <w:rsid w:val="00BA1658"/>
    <w:rsid w:val="00BA17D1"/>
    <w:rsid w:val="00BA1BF0"/>
    <w:rsid w:val="00BA1ED3"/>
    <w:rsid w:val="00BA244C"/>
    <w:rsid w:val="00BA3DD2"/>
    <w:rsid w:val="00BA402B"/>
    <w:rsid w:val="00BA4183"/>
    <w:rsid w:val="00BA4583"/>
    <w:rsid w:val="00BA5449"/>
    <w:rsid w:val="00BA568F"/>
    <w:rsid w:val="00BA56AC"/>
    <w:rsid w:val="00BA5833"/>
    <w:rsid w:val="00BA587B"/>
    <w:rsid w:val="00BA5B37"/>
    <w:rsid w:val="00BA6393"/>
    <w:rsid w:val="00BA70E8"/>
    <w:rsid w:val="00BA776B"/>
    <w:rsid w:val="00BA77AB"/>
    <w:rsid w:val="00BA794F"/>
    <w:rsid w:val="00BA7AF0"/>
    <w:rsid w:val="00BB02DA"/>
    <w:rsid w:val="00BB0BBC"/>
    <w:rsid w:val="00BB1923"/>
    <w:rsid w:val="00BB1981"/>
    <w:rsid w:val="00BB1AE3"/>
    <w:rsid w:val="00BB2340"/>
    <w:rsid w:val="00BB28CF"/>
    <w:rsid w:val="00BB2D6C"/>
    <w:rsid w:val="00BB2FBD"/>
    <w:rsid w:val="00BB3099"/>
    <w:rsid w:val="00BB324D"/>
    <w:rsid w:val="00BB335D"/>
    <w:rsid w:val="00BB34C3"/>
    <w:rsid w:val="00BB38C4"/>
    <w:rsid w:val="00BB3A69"/>
    <w:rsid w:val="00BB3BBF"/>
    <w:rsid w:val="00BB3CB9"/>
    <w:rsid w:val="00BB42BD"/>
    <w:rsid w:val="00BB4797"/>
    <w:rsid w:val="00BB47C2"/>
    <w:rsid w:val="00BB4997"/>
    <w:rsid w:val="00BB4A57"/>
    <w:rsid w:val="00BB4DC8"/>
    <w:rsid w:val="00BB5599"/>
    <w:rsid w:val="00BB6E09"/>
    <w:rsid w:val="00BB7013"/>
    <w:rsid w:val="00BB7227"/>
    <w:rsid w:val="00BB7E49"/>
    <w:rsid w:val="00BC05A4"/>
    <w:rsid w:val="00BC07EC"/>
    <w:rsid w:val="00BC108D"/>
    <w:rsid w:val="00BC16FC"/>
    <w:rsid w:val="00BC2467"/>
    <w:rsid w:val="00BC252A"/>
    <w:rsid w:val="00BC2ADE"/>
    <w:rsid w:val="00BC2E29"/>
    <w:rsid w:val="00BC31A4"/>
    <w:rsid w:val="00BC361C"/>
    <w:rsid w:val="00BC3730"/>
    <w:rsid w:val="00BC4572"/>
    <w:rsid w:val="00BC46A3"/>
    <w:rsid w:val="00BC4DA1"/>
    <w:rsid w:val="00BC59BF"/>
    <w:rsid w:val="00BC5D9A"/>
    <w:rsid w:val="00BC6359"/>
    <w:rsid w:val="00BC67F6"/>
    <w:rsid w:val="00BC6B27"/>
    <w:rsid w:val="00BC6DFF"/>
    <w:rsid w:val="00BC6E91"/>
    <w:rsid w:val="00BC7120"/>
    <w:rsid w:val="00BC7497"/>
    <w:rsid w:val="00BC7913"/>
    <w:rsid w:val="00BD02EE"/>
    <w:rsid w:val="00BD099F"/>
    <w:rsid w:val="00BD1225"/>
    <w:rsid w:val="00BD12A5"/>
    <w:rsid w:val="00BD1D86"/>
    <w:rsid w:val="00BD1EC9"/>
    <w:rsid w:val="00BD271E"/>
    <w:rsid w:val="00BD2831"/>
    <w:rsid w:val="00BD28ED"/>
    <w:rsid w:val="00BD2BF5"/>
    <w:rsid w:val="00BD2E37"/>
    <w:rsid w:val="00BD3D76"/>
    <w:rsid w:val="00BD3EFD"/>
    <w:rsid w:val="00BD4389"/>
    <w:rsid w:val="00BD4828"/>
    <w:rsid w:val="00BD495D"/>
    <w:rsid w:val="00BD4EDE"/>
    <w:rsid w:val="00BD5734"/>
    <w:rsid w:val="00BD638C"/>
    <w:rsid w:val="00BD6A81"/>
    <w:rsid w:val="00BD6B23"/>
    <w:rsid w:val="00BD6C63"/>
    <w:rsid w:val="00BD6D8D"/>
    <w:rsid w:val="00BD76FD"/>
    <w:rsid w:val="00BD7B61"/>
    <w:rsid w:val="00BD7F04"/>
    <w:rsid w:val="00BE014B"/>
    <w:rsid w:val="00BE0C44"/>
    <w:rsid w:val="00BE12B9"/>
    <w:rsid w:val="00BE14F6"/>
    <w:rsid w:val="00BE16FB"/>
    <w:rsid w:val="00BE1AC5"/>
    <w:rsid w:val="00BE1C9F"/>
    <w:rsid w:val="00BE2071"/>
    <w:rsid w:val="00BE2661"/>
    <w:rsid w:val="00BE2676"/>
    <w:rsid w:val="00BE2773"/>
    <w:rsid w:val="00BE2A67"/>
    <w:rsid w:val="00BE2ECE"/>
    <w:rsid w:val="00BE3032"/>
    <w:rsid w:val="00BE337B"/>
    <w:rsid w:val="00BE3452"/>
    <w:rsid w:val="00BE3C1B"/>
    <w:rsid w:val="00BE44A7"/>
    <w:rsid w:val="00BE488B"/>
    <w:rsid w:val="00BE49E6"/>
    <w:rsid w:val="00BE4AB8"/>
    <w:rsid w:val="00BE4D6A"/>
    <w:rsid w:val="00BE4F51"/>
    <w:rsid w:val="00BE50F1"/>
    <w:rsid w:val="00BE53A7"/>
    <w:rsid w:val="00BE56A0"/>
    <w:rsid w:val="00BE581D"/>
    <w:rsid w:val="00BE591F"/>
    <w:rsid w:val="00BE65CE"/>
    <w:rsid w:val="00BE6B58"/>
    <w:rsid w:val="00BE6D1C"/>
    <w:rsid w:val="00BE6D5B"/>
    <w:rsid w:val="00BE72CD"/>
    <w:rsid w:val="00BE7526"/>
    <w:rsid w:val="00BE7750"/>
    <w:rsid w:val="00BE789E"/>
    <w:rsid w:val="00BF0B39"/>
    <w:rsid w:val="00BF0E82"/>
    <w:rsid w:val="00BF113B"/>
    <w:rsid w:val="00BF15B4"/>
    <w:rsid w:val="00BF17A0"/>
    <w:rsid w:val="00BF2335"/>
    <w:rsid w:val="00BF292A"/>
    <w:rsid w:val="00BF3553"/>
    <w:rsid w:val="00BF3EE3"/>
    <w:rsid w:val="00BF3EEB"/>
    <w:rsid w:val="00BF3FCE"/>
    <w:rsid w:val="00BF43E1"/>
    <w:rsid w:val="00BF462B"/>
    <w:rsid w:val="00BF4740"/>
    <w:rsid w:val="00BF49BB"/>
    <w:rsid w:val="00BF4CAC"/>
    <w:rsid w:val="00BF4F3E"/>
    <w:rsid w:val="00BF5021"/>
    <w:rsid w:val="00BF54A3"/>
    <w:rsid w:val="00BF5EC0"/>
    <w:rsid w:val="00BF61E6"/>
    <w:rsid w:val="00BF677A"/>
    <w:rsid w:val="00BF6E48"/>
    <w:rsid w:val="00BF6F9E"/>
    <w:rsid w:val="00BF712F"/>
    <w:rsid w:val="00BF7736"/>
    <w:rsid w:val="00BF7E5C"/>
    <w:rsid w:val="00C00026"/>
    <w:rsid w:val="00C007B9"/>
    <w:rsid w:val="00C00892"/>
    <w:rsid w:val="00C00B30"/>
    <w:rsid w:val="00C00CA3"/>
    <w:rsid w:val="00C00F05"/>
    <w:rsid w:val="00C01471"/>
    <w:rsid w:val="00C01606"/>
    <w:rsid w:val="00C0172C"/>
    <w:rsid w:val="00C01833"/>
    <w:rsid w:val="00C01DC1"/>
    <w:rsid w:val="00C01ECD"/>
    <w:rsid w:val="00C028CB"/>
    <w:rsid w:val="00C02BE0"/>
    <w:rsid w:val="00C02C77"/>
    <w:rsid w:val="00C02CFC"/>
    <w:rsid w:val="00C03FE4"/>
    <w:rsid w:val="00C041AD"/>
    <w:rsid w:val="00C04568"/>
    <w:rsid w:val="00C04709"/>
    <w:rsid w:val="00C04C2B"/>
    <w:rsid w:val="00C04D3E"/>
    <w:rsid w:val="00C05E87"/>
    <w:rsid w:val="00C062B5"/>
    <w:rsid w:val="00C06AFB"/>
    <w:rsid w:val="00C06B98"/>
    <w:rsid w:val="00C073C8"/>
    <w:rsid w:val="00C07C0F"/>
    <w:rsid w:val="00C10763"/>
    <w:rsid w:val="00C112EC"/>
    <w:rsid w:val="00C11677"/>
    <w:rsid w:val="00C11A41"/>
    <w:rsid w:val="00C11AFC"/>
    <w:rsid w:val="00C11EA6"/>
    <w:rsid w:val="00C123A4"/>
    <w:rsid w:val="00C12405"/>
    <w:rsid w:val="00C12481"/>
    <w:rsid w:val="00C1252E"/>
    <w:rsid w:val="00C12976"/>
    <w:rsid w:val="00C12C06"/>
    <w:rsid w:val="00C131AA"/>
    <w:rsid w:val="00C1322D"/>
    <w:rsid w:val="00C13F1D"/>
    <w:rsid w:val="00C14796"/>
    <w:rsid w:val="00C14F48"/>
    <w:rsid w:val="00C14F98"/>
    <w:rsid w:val="00C151DC"/>
    <w:rsid w:val="00C1533D"/>
    <w:rsid w:val="00C15BBD"/>
    <w:rsid w:val="00C15C9E"/>
    <w:rsid w:val="00C161AD"/>
    <w:rsid w:val="00C161CA"/>
    <w:rsid w:val="00C16B4A"/>
    <w:rsid w:val="00C16BAA"/>
    <w:rsid w:val="00C16F18"/>
    <w:rsid w:val="00C1713A"/>
    <w:rsid w:val="00C1737E"/>
    <w:rsid w:val="00C17654"/>
    <w:rsid w:val="00C1796D"/>
    <w:rsid w:val="00C2046A"/>
    <w:rsid w:val="00C20711"/>
    <w:rsid w:val="00C212F0"/>
    <w:rsid w:val="00C21C71"/>
    <w:rsid w:val="00C22029"/>
    <w:rsid w:val="00C2221E"/>
    <w:rsid w:val="00C2229F"/>
    <w:rsid w:val="00C2231F"/>
    <w:rsid w:val="00C22D67"/>
    <w:rsid w:val="00C230F7"/>
    <w:rsid w:val="00C23EF5"/>
    <w:rsid w:val="00C23FDF"/>
    <w:rsid w:val="00C241BB"/>
    <w:rsid w:val="00C24243"/>
    <w:rsid w:val="00C24900"/>
    <w:rsid w:val="00C24A2A"/>
    <w:rsid w:val="00C24DC2"/>
    <w:rsid w:val="00C25970"/>
    <w:rsid w:val="00C26212"/>
    <w:rsid w:val="00C26785"/>
    <w:rsid w:val="00C2691E"/>
    <w:rsid w:val="00C26BD1"/>
    <w:rsid w:val="00C26C3F"/>
    <w:rsid w:val="00C26D16"/>
    <w:rsid w:val="00C26D40"/>
    <w:rsid w:val="00C26FCC"/>
    <w:rsid w:val="00C2747F"/>
    <w:rsid w:val="00C275BA"/>
    <w:rsid w:val="00C27E4B"/>
    <w:rsid w:val="00C27EDF"/>
    <w:rsid w:val="00C3033E"/>
    <w:rsid w:val="00C30668"/>
    <w:rsid w:val="00C30AF4"/>
    <w:rsid w:val="00C30BA3"/>
    <w:rsid w:val="00C316E2"/>
    <w:rsid w:val="00C322C9"/>
    <w:rsid w:val="00C3275B"/>
    <w:rsid w:val="00C32C6A"/>
    <w:rsid w:val="00C32E12"/>
    <w:rsid w:val="00C332BC"/>
    <w:rsid w:val="00C334E5"/>
    <w:rsid w:val="00C33554"/>
    <w:rsid w:val="00C33653"/>
    <w:rsid w:val="00C33EC0"/>
    <w:rsid w:val="00C33F8A"/>
    <w:rsid w:val="00C34AF7"/>
    <w:rsid w:val="00C35101"/>
    <w:rsid w:val="00C36953"/>
    <w:rsid w:val="00C376EA"/>
    <w:rsid w:val="00C37A89"/>
    <w:rsid w:val="00C4038F"/>
    <w:rsid w:val="00C40766"/>
    <w:rsid w:val="00C40C0A"/>
    <w:rsid w:val="00C411A7"/>
    <w:rsid w:val="00C4142B"/>
    <w:rsid w:val="00C415CE"/>
    <w:rsid w:val="00C41EB7"/>
    <w:rsid w:val="00C42126"/>
    <w:rsid w:val="00C4221A"/>
    <w:rsid w:val="00C428B3"/>
    <w:rsid w:val="00C4291F"/>
    <w:rsid w:val="00C430EF"/>
    <w:rsid w:val="00C43237"/>
    <w:rsid w:val="00C432FD"/>
    <w:rsid w:val="00C435B6"/>
    <w:rsid w:val="00C43D2E"/>
    <w:rsid w:val="00C43F42"/>
    <w:rsid w:val="00C442B3"/>
    <w:rsid w:val="00C443D8"/>
    <w:rsid w:val="00C444EA"/>
    <w:rsid w:val="00C4460B"/>
    <w:rsid w:val="00C44666"/>
    <w:rsid w:val="00C44C30"/>
    <w:rsid w:val="00C4556A"/>
    <w:rsid w:val="00C456E7"/>
    <w:rsid w:val="00C45868"/>
    <w:rsid w:val="00C458B1"/>
    <w:rsid w:val="00C45CD5"/>
    <w:rsid w:val="00C4679E"/>
    <w:rsid w:val="00C46BD9"/>
    <w:rsid w:val="00C47375"/>
    <w:rsid w:val="00C47746"/>
    <w:rsid w:val="00C4779E"/>
    <w:rsid w:val="00C501C0"/>
    <w:rsid w:val="00C504B7"/>
    <w:rsid w:val="00C5092C"/>
    <w:rsid w:val="00C51A27"/>
    <w:rsid w:val="00C51C3C"/>
    <w:rsid w:val="00C51E84"/>
    <w:rsid w:val="00C5287E"/>
    <w:rsid w:val="00C52CB4"/>
    <w:rsid w:val="00C53066"/>
    <w:rsid w:val="00C5319E"/>
    <w:rsid w:val="00C53579"/>
    <w:rsid w:val="00C53699"/>
    <w:rsid w:val="00C53C63"/>
    <w:rsid w:val="00C53E60"/>
    <w:rsid w:val="00C5421A"/>
    <w:rsid w:val="00C54577"/>
    <w:rsid w:val="00C54879"/>
    <w:rsid w:val="00C54DE2"/>
    <w:rsid w:val="00C551A9"/>
    <w:rsid w:val="00C556A8"/>
    <w:rsid w:val="00C55AC8"/>
    <w:rsid w:val="00C56449"/>
    <w:rsid w:val="00C56558"/>
    <w:rsid w:val="00C5676D"/>
    <w:rsid w:val="00C57376"/>
    <w:rsid w:val="00C574C9"/>
    <w:rsid w:val="00C578C8"/>
    <w:rsid w:val="00C57A75"/>
    <w:rsid w:val="00C57B44"/>
    <w:rsid w:val="00C57FCF"/>
    <w:rsid w:val="00C60ED0"/>
    <w:rsid w:val="00C6134B"/>
    <w:rsid w:val="00C616C7"/>
    <w:rsid w:val="00C621EC"/>
    <w:rsid w:val="00C627AB"/>
    <w:rsid w:val="00C62BCC"/>
    <w:rsid w:val="00C62ED3"/>
    <w:rsid w:val="00C63022"/>
    <w:rsid w:val="00C65082"/>
    <w:rsid w:val="00C652A8"/>
    <w:rsid w:val="00C6552C"/>
    <w:rsid w:val="00C6565F"/>
    <w:rsid w:val="00C65CDA"/>
    <w:rsid w:val="00C662A5"/>
    <w:rsid w:val="00C664DC"/>
    <w:rsid w:val="00C66A42"/>
    <w:rsid w:val="00C66C3B"/>
    <w:rsid w:val="00C67346"/>
    <w:rsid w:val="00C67968"/>
    <w:rsid w:val="00C704E0"/>
    <w:rsid w:val="00C709C6"/>
    <w:rsid w:val="00C70ED2"/>
    <w:rsid w:val="00C71AD1"/>
    <w:rsid w:val="00C72227"/>
    <w:rsid w:val="00C72683"/>
    <w:rsid w:val="00C727B2"/>
    <w:rsid w:val="00C73014"/>
    <w:rsid w:val="00C737E4"/>
    <w:rsid w:val="00C73ADD"/>
    <w:rsid w:val="00C73C43"/>
    <w:rsid w:val="00C73FEA"/>
    <w:rsid w:val="00C7444A"/>
    <w:rsid w:val="00C744DD"/>
    <w:rsid w:val="00C7455E"/>
    <w:rsid w:val="00C74BEF"/>
    <w:rsid w:val="00C74D50"/>
    <w:rsid w:val="00C75247"/>
    <w:rsid w:val="00C75664"/>
    <w:rsid w:val="00C77291"/>
    <w:rsid w:val="00C77725"/>
    <w:rsid w:val="00C77FD7"/>
    <w:rsid w:val="00C8039F"/>
    <w:rsid w:val="00C80AA1"/>
    <w:rsid w:val="00C80C55"/>
    <w:rsid w:val="00C812CE"/>
    <w:rsid w:val="00C81351"/>
    <w:rsid w:val="00C81891"/>
    <w:rsid w:val="00C81E1F"/>
    <w:rsid w:val="00C82170"/>
    <w:rsid w:val="00C82405"/>
    <w:rsid w:val="00C825F7"/>
    <w:rsid w:val="00C826B5"/>
    <w:rsid w:val="00C82840"/>
    <w:rsid w:val="00C829DA"/>
    <w:rsid w:val="00C82E55"/>
    <w:rsid w:val="00C82E75"/>
    <w:rsid w:val="00C83DCA"/>
    <w:rsid w:val="00C83EC3"/>
    <w:rsid w:val="00C84368"/>
    <w:rsid w:val="00C84431"/>
    <w:rsid w:val="00C844EE"/>
    <w:rsid w:val="00C8471A"/>
    <w:rsid w:val="00C8649D"/>
    <w:rsid w:val="00C86925"/>
    <w:rsid w:val="00C86D56"/>
    <w:rsid w:val="00C8711D"/>
    <w:rsid w:val="00C87663"/>
    <w:rsid w:val="00C8767A"/>
    <w:rsid w:val="00C8787C"/>
    <w:rsid w:val="00C87D5F"/>
    <w:rsid w:val="00C87F04"/>
    <w:rsid w:val="00C9070B"/>
    <w:rsid w:val="00C90928"/>
    <w:rsid w:val="00C90B78"/>
    <w:rsid w:val="00C9191F"/>
    <w:rsid w:val="00C91989"/>
    <w:rsid w:val="00C919FB"/>
    <w:rsid w:val="00C91A62"/>
    <w:rsid w:val="00C92058"/>
    <w:rsid w:val="00C92066"/>
    <w:rsid w:val="00C92483"/>
    <w:rsid w:val="00C925F5"/>
    <w:rsid w:val="00C92715"/>
    <w:rsid w:val="00C92AA8"/>
    <w:rsid w:val="00C92AC1"/>
    <w:rsid w:val="00C92D5C"/>
    <w:rsid w:val="00C937B2"/>
    <w:rsid w:val="00C9383F"/>
    <w:rsid w:val="00C93F48"/>
    <w:rsid w:val="00C9407F"/>
    <w:rsid w:val="00C9420A"/>
    <w:rsid w:val="00C944DC"/>
    <w:rsid w:val="00C948C1"/>
    <w:rsid w:val="00C94BB8"/>
    <w:rsid w:val="00C94DA5"/>
    <w:rsid w:val="00C95133"/>
    <w:rsid w:val="00C951B3"/>
    <w:rsid w:val="00C9527C"/>
    <w:rsid w:val="00C96889"/>
    <w:rsid w:val="00C96B11"/>
    <w:rsid w:val="00C96CAD"/>
    <w:rsid w:val="00C97476"/>
    <w:rsid w:val="00CA02F4"/>
    <w:rsid w:val="00CA03C3"/>
    <w:rsid w:val="00CA0DB6"/>
    <w:rsid w:val="00CA0E53"/>
    <w:rsid w:val="00CA119A"/>
    <w:rsid w:val="00CA18AC"/>
    <w:rsid w:val="00CA18F6"/>
    <w:rsid w:val="00CA2398"/>
    <w:rsid w:val="00CA2435"/>
    <w:rsid w:val="00CA25AB"/>
    <w:rsid w:val="00CA284F"/>
    <w:rsid w:val="00CA2D46"/>
    <w:rsid w:val="00CA31A5"/>
    <w:rsid w:val="00CA3341"/>
    <w:rsid w:val="00CA4557"/>
    <w:rsid w:val="00CA4A28"/>
    <w:rsid w:val="00CA4E3A"/>
    <w:rsid w:val="00CA4E64"/>
    <w:rsid w:val="00CA5E3A"/>
    <w:rsid w:val="00CA625B"/>
    <w:rsid w:val="00CA62E2"/>
    <w:rsid w:val="00CA63B9"/>
    <w:rsid w:val="00CA645F"/>
    <w:rsid w:val="00CA64DB"/>
    <w:rsid w:val="00CA66C8"/>
    <w:rsid w:val="00CA743F"/>
    <w:rsid w:val="00CA7A75"/>
    <w:rsid w:val="00CA7F7A"/>
    <w:rsid w:val="00CB0563"/>
    <w:rsid w:val="00CB05D0"/>
    <w:rsid w:val="00CB0DF4"/>
    <w:rsid w:val="00CB0F86"/>
    <w:rsid w:val="00CB12BB"/>
    <w:rsid w:val="00CB12EC"/>
    <w:rsid w:val="00CB16BB"/>
    <w:rsid w:val="00CB1D95"/>
    <w:rsid w:val="00CB1FE3"/>
    <w:rsid w:val="00CB2D3F"/>
    <w:rsid w:val="00CB3B5D"/>
    <w:rsid w:val="00CB3BEC"/>
    <w:rsid w:val="00CB3D75"/>
    <w:rsid w:val="00CB40AA"/>
    <w:rsid w:val="00CB46D3"/>
    <w:rsid w:val="00CB495A"/>
    <w:rsid w:val="00CB49BB"/>
    <w:rsid w:val="00CB50EA"/>
    <w:rsid w:val="00CB6007"/>
    <w:rsid w:val="00CB6161"/>
    <w:rsid w:val="00CB6195"/>
    <w:rsid w:val="00CB64C8"/>
    <w:rsid w:val="00CB672F"/>
    <w:rsid w:val="00CB6E3C"/>
    <w:rsid w:val="00CB73EC"/>
    <w:rsid w:val="00CB73F3"/>
    <w:rsid w:val="00CB7760"/>
    <w:rsid w:val="00CB7BA5"/>
    <w:rsid w:val="00CC0064"/>
    <w:rsid w:val="00CC05F4"/>
    <w:rsid w:val="00CC0A15"/>
    <w:rsid w:val="00CC0A99"/>
    <w:rsid w:val="00CC0E9A"/>
    <w:rsid w:val="00CC1075"/>
    <w:rsid w:val="00CC1679"/>
    <w:rsid w:val="00CC16B4"/>
    <w:rsid w:val="00CC1849"/>
    <w:rsid w:val="00CC1A89"/>
    <w:rsid w:val="00CC1F62"/>
    <w:rsid w:val="00CC200F"/>
    <w:rsid w:val="00CC2522"/>
    <w:rsid w:val="00CC2708"/>
    <w:rsid w:val="00CC29CF"/>
    <w:rsid w:val="00CC2C47"/>
    <w:rsid w:val="00CC2DB3"/>
    <w:rsid w:val="00CC2EDF"/>
    <w:rsid w:val="00CC3842"/>
    <w:rsid w:val="00CC38F1"/>
    <w:rsid w:val="00CC3C1B"/>
    <w:rsid w:val="00CC4B21"/>
    <w:rsid w:val="00CC4C18"/>
    <w:rsid w:val="00CC4FB1"/>
    <w:rsid w:val="00CC5568"/>
    <w:rsid w:val="00CC5D19"/>
    <w:rsid w:val="00CC633E"/>
    <w:rsid w:val="00CC651C"/>
    <w:rsid w:val="00CC6637"/>
    <w:rsid w:val="00CC6939"/>
    <w:rsid w:val="00CC754B"/>
    <w:rsid w:val="00CC7607"/>
    <w:rsid w:val="00CC780B"/>
    <w:rsid w:val="00CC78E3"/>
    <w:rsid w:val="00CC7BFF"/>
    <w:rsid w:val="00CC7F9F"/>
    <w:rsid w:val="00CD0817"/>
    <w:rsid w:val="00CD09AB"/>
    <w:rsid w:val="00CD1265"/>
    <w:rsid w:val="00CD1430"/>
    <w:rsid w:val="00CD1508"/>
    <w:rsid w:val="00CD1CAA"/>
    <w:rsid w:val="00CD1DFB"/>
    <w:rsid w:val="00CD257B"/>
    <w:rsid w:val="00CD270C"/>
    <w:rsid w:val="00CD27D4"/>
    <w:rsid w:val="00CD3E27"/>
    <w:rsid w:val="00CD429F"/>
    <w:rsid w:val="00CD434D"/>
    <w:rsid w:val="00CD43DC"/>
    <w:rsid w:val="00CD47CD"/>
    <w:rsid w:val="00CD4DD7"/>
    <w:rsid w:val="00CD524B"/>
    <w:rsid w:val="00CD5358"/>
    <w:rsid w:val="00CD5496"/>
    <w:rsid w:val="00CD5A64"/>
    <w:rsid w:val="00CD5C9B"/>
    <w:rsid w:val="00CD5DC4"/>
    <w:rsid w:val="00CD6275"/>
    <w:rsid w:val="00CD66D7"/>
    <w:rsid w:val="00CD6887"/>
    <w:rsid w:val="00CD6911"/>
    <w:rsid w:val="00CD6D29"/>
    <w:rsid w:val="00CD6EC0"/>
    <w:rsid w:val="00CD72BA"/>
    <w:rsid w:val="00CD7B0A"/>
    <w:rsid w:val="00CD7C86"/>
    <w:rsid w:val="00CD7D09"/>
    <w:rsid w:val="00CD7EEC"/>
    <w:rsid w:val="00CD7F56"/>
    <w:rsid w:val="00CE06A0"/>
    <w:rsid w:val="00CE093E"/>
    <w:rsid w:val="00CE0D58"/>
    <w:rsid w:val="00CE1698"/>
    <w:rsid w:val="00CE1E35"/>
    <w:rsid w:val="00CE219B"/>
    <w:rsid w:val="00CE2221"/>
    <w:rsid w:val="00CE2DA9"/>
    <w:rsid w:val="00CE3307"/>
    <w:rsid w:val="00CE415C"/>
    <w:rsid w:val="00CE47FD"/>
    <w:rsid w:val="00CE4D7D"/>
    <w:rsid w:val="00CE50D4"/>
    <w:rsid w:val="00CE518A"/>
    <w:rsid w:val="00CE5698"/>
    <w:rsid w:val="00CE5778"/>
    <w:rsid w:val="00CE58D5"/>
    <w:rsid w:val="00CE6024"/>
    <w:rsid w:val="00CE6167"/>
    <w:rsid w:val="00CE6896"/>
    <w:rsid w:val="00CE6B48"/>
    <w:rsid w:val="00CE6C25"/>
    <w:rsid w:val="00CE6F94"/>
    <w:rsid w:val="00CE722B"/>
    <w:rsid w:val="00CE72FA"/>
    <w:rsid w:val="00CF0F52"/>
    <w:rsid w:val="00CF0F9F"/>
    <w:rsid w:val="00CF10FA"/>
    <w:rsid w:val="00CF190E"/>
    <w:rsid w:val="00CF1CA0"/>
    <w:rsid w:val="00CF1CDE"/>
    <w:rsid w:val="00CF1EDD"/>
    <w:rsid w:val="00CF22DC"/>
    <w:rsid w:val="00CF23FC"/>
    <w:rsid w:val="00CF2B77"/>
    <w:rsid w:val="00CF2CBE"/>
    <w:rsid w:val="00CF333E"/>
    <w:rsid w:val="00CF3743"/>
    <w:rsid w:val="00CF3751"/>
    <w:rsid w:val="00CF492C"/>
    <w:rsid w:val="00CF4FAA"/>
    <w:rsid w:val="00CF57D4"/>
    <w:rsid w:val="00CF5B6E"/>
    <w:rsid w:val="00CF5EAC"/>
    <w:rsid w:val="00CF6E3F"/>
    <w:rsid w:val="00CF7507"/>
    <w:rsid w:val="00CF7793"/>
    <w:rsid w:val="00CF784D"/>
    <w:rsid w:val="00CF7A24"/>
    <w:rsid w:val="00CF7B49"/>
    <w:rsid w:val="00CF7BD8"/>
    <w:rsid w:val="00CF7C37"/>
    <w:rsid w:val="00D003D1"/>
    <w:rsid w:val="00D00FDB"/>
    <w:rsid w:val="00D01415"/>
    <w:rsid w:val="00D017AD"/>
    <w:rsid w:val="00D0180C"/>
    <w:rsid w:val="00D02A5E"/>
    <w:rsid w:val="00D02A65"/>
    <w:rsid w:val="00D02EA3"/>
    <w:rsid w:val="00D02F11"/>
    <w:rsid w:val="00D03214"/>
    <w:rsid w:val="00D033BA"/>
    <w:rsid w:val="00D033C5"/>
    <w:rsid w:val="00D039E6"/>
    <w:rsid w:val="00D041C7"/>
    <w:rsid w:val="00D04369"/>
    <w:rsid w:val="00D047F4"/>
    <w:rsid w:val="00D04BA1"/>
    <w:rsid w:val="00D04C07"/>
    <w:rsid w:val="00D04E09"/>
    <w:rsid w:val="00D054CB"/>
    <w:rsid w:val="00D0587C"/>
    <w:rsid w:val="00D05B5C"/>
    <w:rsid w:val="00D05C42"/>
    <w:rsid w:val="00D063D4"/>
    <w:rsid w:val="00D06421"/>
    <w:rsid w:val="00D06555"/>
    <w:rsid w:val="00D06AA5"/>
    <w:rsid w:val="00D06E0E"/>
    <w:rsid w:val="00D07425"/>
    <w:rsid w:val="00D100B5"/>
    <w:rsid w:val="00D10468"/>
    <w:rsid w:val="00D105A0"/>
    <w:rsid w:val="00D105DE"/>
    <w:rsid w:val="00D10A82"/>
    <w:rsid w:val="00D10F62"/>
    <w:rsid w:val="00D12251"/>
    <w:rsid w:val="00D1298F"/>
    <w:rsid w:val="00D12D19"/>
    <w:rsid w:val="00D12D64"/>
    <w:rsid w:val="00D139FA"/>
    <w:rsid w:val="00D13C9D"/>
    <w:rsid w:val="00D14B22"/>
    <w:rsid w:val="00D15715"/>
    <w:rsid w:val="00D1594E"/>
    <w:rsid w:val="00D15BAF"/>
    <w:rsid w:val="00D15DEF"/>
    <w:rsid w:val="00D15E22"/>
    <w:rsid w:val="00D16250"/>
    <w:rsid w:val="00D16F6D"/>
    <w:rsid w:val="00D17710"/>
    <w:rsid w:val="00D17A76"/>
    <w:rsid w:val="00D17F64"/>
    <w:rsid w:val="00D200C2"/>
    <w:rsid w:val="00D20218"/>
    <w:rsid w:val="00D20D2E"/>
    <w:rsid w:val="00D21EC0"/>
    <w:rsid w:val="00D21FB5"/>
    <w:rsid w:val="00D2248D"/>
    <w:rsid w:val="00D226C3"/>
    <w:rsid w:val="00D227A9"/>
    <w:rsid w:val="00D22BFD"/>
    <w:rsid w:val="00D23206"/>
    <w:rsid w:val="00D23C17"/>
    <w:rsid w:val="00D2456F"/>
    <w:rsid w:val="00D247E7"/>
    <w:rsid w:val="00D268EB"/>
    <w:rsid w:val="00D26A88"/>
    <w:rsid w:val="00D27481"/>
    <w:rsid w:val="00D277E5"/>
    <w:rsid w:val="00D27E73"/>
    <w:rsid w:val="00D27E8E"/>
    <w:rsid w:val="00D27FAA"/>
    <w:rsid w:val="00D3064D"/>
    <w:rsid w:val="00D306AE"/>
    <w:rsid w:val="00D3124C"/>
    <w:rsid w:val="00D31373"/>
    <w:rsid w:val="00D31575"/>
    <w:rsid w:val="00D32030"/>
    <w:rsid w:val="00D320BB"/>
    <w:rsid w:val="00D320C1"/>
    <w:rsid w:val="00D329E9"/>
    <w:rsid w:val="00D32F96"/>
    <w:rsid w:val="00D337F4"/>
    <w:rsid w:val="00D34148"/>
    <w:rsid w:val="00D345B8"/>
    <w:rsid w:val="00D35A19"/>
    <w:rsid w:val="00D365FB"/>
    <w:rsid w:val="00D36701"/>
    <w:rsid w:val="00D368ED"/>
    <w:rsid w:val="00D3731E"/>
    <w:rsid w:val="00D37438"/>
    <w:rsid w:val="00D3754E"/>
    <w:rsid w:val="00D3761B"/>
    <w:rsid w:val="00D401F8"/>
    <w:rsid w:val="00D403EC"/>
    <w:rsid w:val="00D40E6D"/>
    <w:rsid w:val="00D40EF7"/>
    <w:rsid w:val="00D417A1"/>
    <w:rsid w:val="00D418A7"/>
    <w:rsid w:val="00D41AC9"/>
    <w:rsid w:val="00D41F05"/>
    <w:rsid w:val="00D4201A"/>
    <w:rsid w:val="00D4222F"/>
    <w:rsid w:val="00D422F4"/>
    <w:rsid w:val="00D423AF"/>
    <w:rsid w:val="00D4264B"/>
    <w:rsid w:val="00D42807"/>
    <w:rsid w:val="00D42814"/>
    <w:rsid w:val="00D42BA3"/>
    <w:rsid w:val="00D42C21"/>
    <w:rsid w:val="00D43B0B"/>
    <w:rsid w:val="00D43B71"/>
    <w:rsid w:val="00D43CEC"/>
    <w:rsid w:val="00D43D88"/>
    <w:rsid w:val="00D44C83"/>
    <w:rsid w:val="00D44D12"/>
    <w:rsid w:val="00D45248"/>
    <w:rsid w:val="00D45498"/>
    <w:rsid w:val="00D459C9"/>
    <w:rsid w:val="00D45E06"/>
    <w:rsid w:val="00D45F53"/>
    <w:rsid w:val="00D45FC5"/>
    <w:rsid w:val="00D461C9"/>
    <w:rsid w:val="00D46778"/>
    <w:rsid w:val="00D46BA3"/>
    <w:rsid w:val="00D4713D"/>
    <w:rsid w:val="00D47468"/>
    <w:rsid w:val="00D5063B"/>
    <w:rsid w:val="00D507DA"/>
    <w:rsid w:val="00D50D3C"/>
    <w:rsid w:val="00D50D84"/>
    <w:rsid w:val="00D520DE"/>
    <w:rsid w:val="00D5295D"/>
    <w:rsid w:val="00D52A63"/>
    <w:rsid w:val="00D52D1E"/>
    <w:rsid w:val="00D5311D"/>
    <w:rsid w:val="00D532B8"/>
    <w:rsid w:val="00D532CE"/>
    <w:rsid w:val="00D53A89"/>
    <w:rsid w:val="00D53D0D"/>
    <w:rsid w:val="00D545CA"/>
    <w:rsid w:val="00D5483B"/>
    <w:rsid w:val="00D54D33"/>
    <w:rsid w:val="00D550E0"/>
    <w:rsid w:val="00D55862"/>
    <w:rsid w:val="00D55BF0"/>
    <w:rsid w:val="00D56253"/>
    <w:rsid w:val="00D56418"/>
    <w:rsid w:val="00D56728"/>
    <w:rsid w:val="00D577D4"/>
    <w:rsid w:val="00D60014"/>
    <w:rsid w:val="00D60A78"/>
    <w:rsid w:val="00D60C20"/>
    <w:rsid w:val="00D61160"/>
    <w:rsid w:val="00D61643"/>
    <w:rsid w:val="00D61B23"/>
    <w:rsid w:val="00D6204C"/>
    <w:rsid w:val="00D62113"/>
    <w:rsid w:val="00D62304"/>
    <w:rsid w:val="00D6264E"/>
    <w:rsid w:val="00D63276"/>
    <w:rsid w:val="00D6375C"/>
    <w:rsid w:val="00D64092"/>
    <w:rsid w:val="00D6456A"/>
    <w:rsid w:val="00D662B8"/>
    <w:rsid w:val="00D66624"/>
    <w:rsid w:val="00D6672C"/>
    <w:rsid w:val="00D667A3"/>
    <w:rsid w:val="00D66A91"/>
    <w:rsid w:val="00D66E3B"/>
    <w:rsid w:val="00D67013"/>
    <w:rsid w:val="00D6712B"/>
    <w:rsid w:val="00D673A0"/>
    <w:rsid w:val="00D67C6E"/>
    <w:rsid w:val="00D67C8E"/>
    <w:rsid w:val="00D70233"/>
    <w:rsid w:val="00D7071A"/>
    <w:rsid w:val="00D709C3"/>
    <w:rsid w:val="00D70D9C"/>
    <w:rsid w:val="00D70F18"/>
    <w:rsid w:val="00D710FF"/>
    <w:rsid w:val="00D71413"/>
    <w:rsid w:val="00D716DE"/>
    <w:rsid w:val="00D717D4"/>
    <w:rsid w:val="00D71EF9"/>
    <w:rsid w:val="00D7247E"/>
    <w:rsid w:val="00D72DCF"/>
    <w:rsid w:val="00D72E44"/>
    <w:rsid w:val="00D73C6D"/>
    <w:rsid w:val="00D74887"/>
    <w:rsid w:val="00D755BB"/>
    <w:rsid w:val="00D759A2"/>
    <w:rsid w:val="00D76CCF"/>
    <w:rsid w:val="00D76CEC"/>
    <w:rsid w:val="00D76D2A"/>
    <w:rsid w:val="00D77561"/>
    <w:rsid w:val="00D77689"/>
    <w:rsid w:val="00D7790D"/>
    <w:rsid w:val="00D80525"/>
    <w:rsid w:val="00D80BD2"/>
    <w:rsid w:val="00D80DC2"/>
    <w:rsid w:val="00D80FBF"/>
    <w:rsid w:val="00D8112A"/>
    <w:rsid w:val="00D8113C"/>
    <w:rsid w:val="00D81201"/>
    <w:rsid w:val="00D81822"/>
    <w:rsid w:val="00D81A3E"/>
    <w:rsid w:val="00D825AB"/>
    <w:rsid w:val="00D82A76"/>
    <w:rsid w:val="00D82F40"/>
    <w:rsid w:val="00D8381F"/>
    <w:rsid w:val="00D83E6C"/>
    <w:rsid w:val="00D83F01"/>
    <w:rsid w:val="00D84100"/>
    <w:rsid w:val="00D8427E"/>
    <w:rsid w:val="00D8488A"/>
    <w:rsid w:val="00D8549B"/>
    <w:rsid w:val="00D8577D"/>
    <w:rsid w:val="00D85AEA"/>
    <w:rsid w:val="00D861CC"/>
    <w:rsid w:val="00D8687E"/>
    <w:rsid w:val="00D86975"/>
    <w:rsid w:val="00D87279"/>
    <w:rsid w:val="00D875A4"/>
    <w:rsid w:val="00D9036A"/>
    <w:rsid w:val="00D90681"/>
    <w:rsid w:val="00D907AD"/>
    <w:rsid w:val="00D912C6"/>
    <w:rsid w:val="00D913EE"/>
    <w:rsid w:val="00D9180F"/>
    <w:rsid w:val="00D91AE2"/>
    <w:rsid w:val="00D91C59"/>
    <w:rsid w:val="00D91CE1"/>
    <w:rsid w:val="00D91E5E"/>
    <w:rsid w:val="00D91FE1"/>
    <w:rsid w:val="00D92381"/>
    <w:rsid w:val="00D923BB"/>
    <w:rsid w:val="00D9283F"/>
    <w:rsid w:val="00D929C6"/>
    <w:rsid w:val="00D930A4"/>
    <w:rsid w:val="00D933E6"/>
    <w:rsid w:val="00D94017"/>
    <w:rsid w:val="00D94481"/>
    <w:rsid w:val="00D94A0B"/>
    <w:rsid w:val="00D94A8F"/>
    <w:rsid w:val="00D94E0B"/>
    <w:rsid w:val="00D958A0"/>
    <w:rsid w:val="00D95D8A"/>
    <w:rsid w:val="00D95F74"/>
    <w:rsid w:val="00D961D4"/>
    <w:rsid w:val="00D96367"/>
    <w:rsid w:val="00D9685F"/>
    <w:rsid w:val="00D9707C"/>
    <w:rsid w:val="00D9749C"/>
    <w:rsid w:val="00D97C03"/>
    <w:rsid w:val="00D97C6A"/>
    <w:rsid w:val="00DA05C5"/>
    <w:rsid w:val="00DA05F8"/>
    <w:rsid w:val="00DA0F1E"/>
    <w:rsid w:val="00DA0F53"/>
    <w:rsid w:val="00DA1E5E"/>
    <w:rsid w:val="00DA283B"/>
    <w:rsid w:val="00DA2B50"/>
    <w:rsid w:val="00DA36BC"/>
    <w:rsid w:val="00DA3922"/>
    <w:rsid w:val="00DA3C19"/>
    <w:rsid w:val="00DA3ECC"/>
    <w:rsid w:val="00DA3FF3"/>
    <w:rsid w:val="00DA4218"/>
    <w:rsid w:val="00DA5441"/>
    <w:rsid w:val="00DA58DC"/>
    <w:rsid w:val="00DA58EE"/>
    <w:rsid w:val="00DA5A54"/>
    <w:rsid w:val="00DA636C"/>
    <w:rsid w:val="00DA63AB"/>
    <w:rsid w:val="00DA63CD"/>
    <w:rsid w:val="00DA643C"/>
    <w:rsid w:val="00DA6457"/>
    <w:rsid w:val="00DA6AEB"/>
    <w:rsid w:val="00DA7B33"/>
    <w:rsid w:val="00DA7D33"/>
    <w:rsid w:val="00DA7FA4"/>
    <w:rsid w:val="00DB0465"/>
    <w:rsid w:val="00DB1125"/>
    <w:rsid w:val="00DB12DD"/>
    <w:rsid w:val="00DB133B"/>
    <w:rsid w:val="00DB30CF"/>
    <w:rsid w:val="00DB3D95"/>
    <w:rsid w:val="00DB3E37"/>
    <w:rsid w:val="00DB3F34"/>
    <w:rsid w:val="00DB4175"/>
    <w:rsid w:val="00DB5907"/>
    <w:rsid w:val="00DB5936"/>
    <w:rsid w:val="00DB63F7"/>
    <w:rsid w:val="00DB6454"/>
    <w:rsid w:val="00DB6590"/>
    <w:rsid w:val="00DB6618"/>
    <w:rsid w:val="00DB69FD"/>
    <w:rsid w:val="00DB6B37"/>
    <w:rsid w:val="00DB6F78"/>
    <w:rsid w:val="00DB7004"/>
    <w:rsid w:val="00DB77A9"/>
    <w:rsid w:val="00DB77ED"/>
    <w:rsid w:val="00DC0A02"/>
    <w:rsid w:val="00DC0ACB"/>
    <w:rsid w:val="00DC0B16"/>
    <w:rsid w:val="00DC0BA9"/>
    <w:rsid w:val="00DC0E62"/>
    <w:rsid w:val="00DC11CD"/>
    <w:rsid w:val="00DC1414"/>
    <w:rsid w:val="00DC152C"/>
    <w:rsid w:val="00DC28CC"/>
    <w:rsid w:val="00DC29FC"/>
    <w:rsid w:val="00DC2B73"/>
    <w:rsid w:val="00DC2D30"/>
    <w:rsid w:val="00DC2FDA"/>
    <w:rsid w:val="00DC30A3"/>
    <w:rsid w:val="00DC34FE"/>
    <w:rsid w:val="00DC43E2"/>
    <w:rsid w:val="00DC4902"/>
    <w:rsid w:val="00DC4C4C"/>
    <w:rsid w:val="00DC5C31"/>
    <w:rsid w:val="00DC5E1A"/>
    <w:rsid w:val="00DC5E34"/>
    <w:rsid w:val="00DC5F03"/>
    <w:rsid w:val="00DC65AE"/>
    <w:rsid w:val="00DC6764"/>
    <w:rsid w:val="00DC684E"/>
    <w:rsid w:val="00DC71F8"/>
    <w:rsid w:val="00DC771F"/>
    <w:rsid w:val="00DC79D3"/>
    <w:rsid w:val="00DD051C"/>
    <w:rsid w:val="00DD06AF"/>
    <w:rsid w:val="00DD0B51"/>
    <w:rsid w:val="00DD101C"/>
    <w:rsid w:val="00DD11AA"/>
    <w:rsid w:val="00DD1796"/>
    <w:rsid w:val="00DD181F"/>
    <w:rsid w:val="00DD1884"/>
    <w:rsid w:val="00DD232E"/>
    <w:rsid w:val="00DD24F6"/>
    <w:rsid w:val="00DD279C"/>
    <w:rsid w:val="00DD32F2"/>
    <w:rsid w:val="00DD38EC"/>
    <w:rsid w:val="00DD3DE8"/>
    <w:rsid w:val="00DD4AD2"/>
    <w:rsid w:val="00DD4BEC"/>
    <w:rsid w:val="00DD4C47"/>
    <w:rsid w:val="00DD6EFA"/>
    <w:rsid w:val="00DD71B1"/>
    <w:rsid w:val="00DD7350"/>
    <w:rsid w:val="00DE0363"/>
    <w:rsid w:val="00DE1288"/>
    <w:rsid w:val="00DE13CB"/>
    <w:rsid w:val="00DE1B45"/>
    <w:rsid w:val="00DE1C08"/>
    <w:rsid w:val="00DE1C8B"/>
    <w:rsid w:val="00DE253D"/>
    <w:rsid w:val="00DE2A01"/>
    <w:rsid w:val="00DE2A1C"/>
    <w:rsid w:val="00DE2A91"/>
    <w:rsid w:val="00DE2B50"/>
    <w:rsid w:val="00DE2F6B"/>
    <w:rsid w:val="00DE3097"/>
    <w:rsid w:val="00DE31B1"/>
    <w:rsid w:val="00DE3671"/>
    <w:rsid w:val="00DE38DB"/>
    <w:rsid w:val="00DE3C1D"/>
    <w:rsid w:val="00DE4113"/>
    <w:rsid w:val="00DE54A9"/>
    <w:rsid w:val="00DE600B"/>
    <w:rsid w:val="00DE6072"/>
    <w:rsid w:val="00DE6635"/>
    <w:rsid w:val="00DE6AB6"/>
    <w:rsid w:val="00DE6F28"/>
    <w:rsid w:val="00DE6F4D"/>
    <w:rsid w:val="00DE77F9"/>
    <w:rsid w:val="00DF0301"/>
    <w:rsid w:val="00DF0513"/>
    <w:rsid w:val="00DF0CA2"/>
    <w:rsid w:val="00DF15C7"/>
    <w:rsid w:val="00DF17FD"/>
    <w:rsid w:val="00DF25BB"/>
    <w:rsid w:val="00DF3121"/>
    <w:rsid w:val="00DF3239"/>
    <w:rsid w:val="00DF4007"/>
    <w:rsid w:val="00DF434B"/>
    <w:rsid w:val="00DF4A28"/>
    <w:rsid w:val="00DF4A93"/>
    <w:rsid w:val="00DF4EDA"/>
    <w:rsid w:val="00DF4FA8"/>
    <w:rsid w:val="00DF515A"/>
    <w:rsid w:val="00DF5A0A"/>
    <w:rsid w:val="00DF5C6B"/>
    <w:rsid w:val="00DF62CA"/>
    <w:rsid w:val="00DF653A"/>
    <w:rsid w:val="00DF6EDB"/>
    <w:rsid w:val="00DF790E"/>
    <w:rsid w:val="00E00ADA"/>
    <w:rsid w:val="00E00B70"/>
    <w:rsid w:val="00E00EBD"/>
    <w:rsid w:val="00E0165A"/>
    <w:rsid w:val="00E0171C"/>
    <w:rsid w:val="00E018C2"/>
    <w:rsid w:val="00E023B4"/>
    <w:rsid w:val="00E02886"/>
    <w:rsid w:val="00E02D41"/>
    <w:rsid w:val="00E03055"/>
    <w:rsid w:val="00E03573"/>
    <w:rsid w:val="00E03FBA"/>
    <w:rsid w:val="00E04208"/>
    <w:rsid w:val="00E044A0"/>
    <w:rsid w:val="00E0465F"/>
    <w:rsid w:val="00E04A9D"/>
    <w:rsid w:val="00E052CF"/>
    <w:rsid w:val="00E052E4"/>
    <w:rsid w:val="00E05E74"/>
    <w:rsid w:val="00E05EA7"/>
    <w:rsid w:val="00E061B4"/>
    <w:rsid w:val="00E062CF"/>
    <w:rsid w:val="00E06C97"/>
    <w:rsid w:val="00E06CA4"/>
    <w:rsid w:val="00E07112"/>
    <w:rsid w:val="00E07393"/>
    <w:rsid w:val="00E0762B"/>
    <w:rsid w:val="00E0767B"/>
    <w:rsid w:val="00E077B8"/>
    <w:rsid w:val="00E07B70"/>
    <w:rsid w:val="00E07E51"/>
    <w:rsid w:val="00E1033A"/>
    <w:rsid w:val="00E105B4"/>
    <w:rsid w:val="00E113F7"/>
    <w:rsid w:val="00E1153D"/>
    <w:rsid w:val="00E11700"/>
    <w:rsid w:val="00E126A9"/>
    <w:rsid w:val="00E12799"/>
    <w:rsid w:val="00E128D0"/>
    <w:rsid w:val="00E12F73"/>
    <w:rsid w:val="00E136D7"/>
    <w:rsid w:val="00E13913"/>
    <w:rsid w:val="00E1436E"/>
    <w:rsid w:val="00E1485E"/>
    <w:rsid w:val="00E151EF"/>
    <w:rsid w:val="00E1532C"/>
    <w:rsid w:val="00E153F7"/>
    <w:rsid w:val="00E157DE"/>
    <w:rsid w:val="00E15AFA"/>
    <w:rsid w:val="00E15F4D"/>
    <w:rsid w:val="00E16378"/>
    <w:rsid w:val="00E1714F"/>
    <w:rsid w:val="00E1755A"/>
    <w:rsid w:val="00E17BB5"/>
    <w:rsid w:val="00E17F53"/>
    <w:rsid w:val="00E2006B"/>
    <w:rsid w:val="00E20AD1"/>
    <w:rsid w:val="00E20E63"/>
    <w:rsid w:val="00E20F81"/>
    <w:rsid w:val="00E21891"/>
    <w:rsid w:val="00E2290E"/>
    <w:rsid w:val="00E230E3"/>
    <w:rsid w:val="00E2317E"/>
    <w:rsid w:val="00E23C17"/>
    <w:rsid w:val="00E245A5"/>
    <w:rsid w:val="00E24916"/>
    <w:rsid w:val="00E24948"/>
    <w:rsid w:val="00E250C3"/>
    <w:rsid w:val="00E25393"/>
    <w:rsid w:val="00E25843"/>
    <w:rsid w:val="00E2635E"/>
    <w:rsid w:val="00E2678C"/>
    <w:rsid w:val="00E26E8C"/>
    <w:rsid w:val="00E27495"/>
    <w:rsid w:val="00E27891"/>
    <w:rsid w:val="00E300B8"/>
    <w:rsid w:val="00E31020"/>
    <w:rsid w:val="00E31A79"/>
    <w:rsid w:val="00E31EAD"/>
    <w:rsid w:val="00E321F7"/>
    <w:rsid w:val="00E3235D"/>
    <w:rsid w:val="00E32754"/>
    <w:rsid w:val="00E32869"/>
    <w:rsid w:val="00E328C3"/>
    <w:rsid w:val="00E329BE"/>
    <w:rsid w:val="00E32DB2"/>
    <w:rsid w:val="00E32F47"/>
    <w:rsid w:val="00E32F69"/>
    <w:rsid w:val="00E33D9D"/>
    <w:rsid w:val="00E34609"/>
    <w:rsid w:val="00E3484B"/>
    <w:rsid w:val="00E34931"/>
    <w:rsid w:val="00E34A75"/>
    <w:rsid w:val="00E34C8D"/>
    <w:rsid w:val="00E34CDA"/>
    <w:rsid w:val="00E354B8"/>
    <w:rsid w:val="00E35519"/>
    <w:rsid w:val="00E357DC"/>
    <w:rsid w:val="00E35B1B"/>
    <w:rsid w:val="00E35C54"/>
    <w:rsid w:val="00E361CE"/>
    <w:rsid w:val="00E3632B"/>
    <w:rsid w:val="00E36E0D"/>
    <w:rsid w:val="00E37748"/>
    <w:rsid w:val="00E37C66"/>
    <w:rsid w:val="00E37E38"/>
    <w:rsid w:val="00E40A01"/>
    <w:rsid w:val="00E40E48"/>
    <w:rsid w:val="00E41F90"/>
    <w:rsid w:val="00E425AE"/>
    <w:rsid w:val="00E432C9"/>
    <w:rsid w:val="00E44099"/>
    <w:rsid w:val="00E44AB3"/>
    <w:rsid w:val="00E44CB5"/>
    <w:rsid w:val="00E44FCE"/>
    <w:rsid w:val="00E44FD9"/>
    <w:rsid w:val="00E453C9"/>
    <w:rsid w:val="00E4585D"/>
    <w:rsid w:val="00E45D5D"/>
    <w:rsid w:val="00E45E4B"/>
    <w:rsid w:val="00E4643C"/>
    <w:rsid w:val="00E4663F"/>
    <w:rsid w:val="00E467F1"/>
    <w:rsid w:val="00E46919"/>
    <w:rsid w:val="00E46DED"/>
    <w:rsid w:val="00E46FD8"/>
    <w:rsid w:val="00E473F5"/>
    <w:rsid w:val="00E476A2"/>
    <w:rsid w:val="00E47A38"/>
    <w:rsid w:val="00E50517"/>
    <w:rsid w:val="00E50C9C"/>
    <w:rsid w:val="00E5144E"/>
    <w:rsid w:val="00E514F1"/>
    <w:rsid w:val="00E51893"/>
    <w:rsid w:val="00E51F6D"/>
    <w:rsid w:val="00E522B6"/>
    <w:rsid w:val="00E529CB"/>
    <w:rsid w:val="00E52B8C"/>
    <w:rsid w:val="00E52C8D"/>
    <w:rsid w:val="00E52EBD"/>
    <w:rsid w:val="00E52FBA"/>
    <w:rsid w:val="00E533CE"/>
    <w:rsid w:val="00E53A1F"/>
    <w:rsid w:val="00E5472D"/>
    <w:rsid w:val="00E55326"/>
    <w:rsid w:val="00E553C9"/>
    <w:rsid w:val="00E5577F"/>
    <w:rsid w:val="00E5621B"/>
    <w:rsid w:val="00E562F7"/>
    <w:rsid w:val="00E563B2"/>
    <w:rsid w:val="00E56906"/>
    <w:rsid w:val="00E56A09"/>
    <w:rsid w:val="00E56BFB"/>
    <w:rsid w:val="00E5715F"/>
    <w:rsid w:val="00E57710"/>
    <w:rsid w:val="00E57966"/>
    <w:rsid w:val="00E579A7"/>
    <w:rsid w:val="00E57BA4"/>
    <w:rsid w:val="00E6098C"/>
    <w:rsid w:val="00E6230C"/>
    <w:rsid w:val="00E628DA"/>
    <w:rsid w:val="00E62CA1"/>
    <w:rsid w:val="00E62CD3"/>
    <w:rsid w:val="00E62D46"/>
    <w:rsid w:val="00E62EAF"/>
    <w:rsid w:val="00E63124"/>
    <w:rsid w:val="00E6316B"/>
    <w:rsid w:val="00E632AE"/>
    <w:rsid w:val="00E642E3"/>
    <w:rsid w:val="00E64D06"/>
    <w:rsid w:val="00E65BD0"/>
    <w:rsid w:val="00E65C8D"/>
    <w:rsid w:val="00E65E32"/>
    <w:rsid w:val="00E65FD0"/>
    <w:rsid w:val="00E66754"/>
    <w:rsid w:val="00E66839"/>
    <w:rsid w:val="00E6690C"/>
    <w:rsid w:val="00E66F25"/>
    <w:rsid w:val="00E66FD2"/>
    <w:rsid w:val="00E675A7"/>
    <w:rsid w:val="00E67677"/>
    <w:rsid w:val="00E67CB2"/>
    <w:rsid w:val="00E67E24"/>
    <w:rsid w:val="00E7008F"/>
    <w:rsid w:val="00E704B1"/>
    <w:rsid w:val="00E70B1D"/>
    <w:rsid w:val="00E70B3B"/>
    <w:rsid w:val="00E70C52"/>
    <w:rsid w:val="00E70D89"/>
    <w:rsid w:val="00E717C2"/>
    <w:rsid w:val="00E71C68"/>
    <w:rsid w:val="00E71EC9"/>
    <w:rsid w:val="00E72AAC"/>
    <w:rsid w:val="00E7328A"/>
    <w:rsid w:val="00E735CA"/>
    <w:rsid w:val="00E73CE6"/>
    <w:rsid w:val="00E73FF9"/>
    <w:rsid w:val="00E742D1"/>
    <w:rsid w:val="00E74416"/>
    <w:rsid w:val="00E74844"/>
    <w:rsid w:val="00E74BD1"/>
    <w:rsid w:val="00E74D32"/>
    <w:rsid w:val="00E7511E"/>
    <w:rsid w:val="00E75152"/>
    <w:rsid w:val="00E75168"/>
    <w:rsid w:val="00E75434"/>
    <w:rsid w:val="00E7550E"/>
    <w:rsid w:val="00E7574B"/>
    <w:rsid w:val="00E7607C"/>
    <w:rsid w:val="00E76B47"/>
    <w:rsid w:val="00E76D92"/>
    <w:rsid w:val="00E76F45"/>
    <w:rsid w:val="00E7727E"/>
    <w:rsid w:val="00E77356"/>
    <w:rsid w:val="00E77572"/>
    <w:rsid w:val="00E77592"/>
    <w:rsid w:val="00E775F1"/>
    <w:rsid w:val="00E8025F"/>
    <w:rsid w:val="00E8029B"/>
    <w:rsid w:val="00E80961"/>
    <w:rsid w:val="00E80D3A"/>
    <w:rsid w:val="00E80D62"/>
    <w:rsid w:val="00E8113B"/>
    <w:rsid w:val="00E811B0"/>
    <w:rsid w:val="00E81A99"/>
    <w:rsid w:val="00E81C35"/>
    <w:rsid w:val="00E81EB8"/>
    <w:rsid w:val="00E81FCC"/>
    <w:rsid w:val="00E8247F"/>
    <w:rsid w:val="00E82FF0"/>
    <w:rsid w:val="00E837B2"/>
    <w:rsid w:val="00E837C8"/>
    <w:rsid w:val="00E840C3"/>
    <w:rsid w:val="00E8427A"/>
    <w:rsid w:val="00E843CB"/>
    <w:rsid w:val="00E8456E"/>
    <w:rsid w:val="00E8488E"/>
    <w:rsid w:val="00E84A49"/>
    <w:rsid w:val="00E84AF5"/>
    <w:rsid w:val="00E84D87"/>
    <w:rsid w:val="00E857D2"/>
    <w:rsid w:val="00E85B3C"/>
    <w:rsid w:val="00E85E26"/>
    <w:rsid w:val="00E86121"/>
    <w:rsid w:val="00E861B4"/>
    <w:rsid w:val="00E864E9"/>
    <w:rsid w:val="00E86E06"/>
    <w:rsid w:val="00E86E5D"/>
    <w:rsid w:val="00E879EA"/>
    <w:rsid w:val="00E87A2F"/>
    <w:rsid w:val="00E9030D"/>
    <w:rsid w:val="00E90321"/>
    <w:rsid w:val="00E90C33"/>
    <w:rsid w:val="00E90E22"/>
    <w:rsid w:val="00E90E2D"/>
    <w:rsid w:val="00E9126B"/>
    <w:rsid w:val="00E91286"/>
    <w:rsid w:val="00E91561"/>
    <w:rsid w:val="00E9202F"/>
    <w:rsid w:val="00E92761"/>
    <w:rsid w:val="00E92E32"/>
    <w:rsid w:val="00E934CD"/>
    <w:rsid w:val="00E93534"/>
    <w:rsid w:val="00E941DD"/>
    <w:rsid w:val="00E943A8"/>
    <w:rsid w:val="00E944A4"/>
    <w:rsid w:val="00E945E1"/>
    <w:rsid w:val="00E95B7C"/>
    <w:rsid w:val="00E964A8"/>
    <w:rsid w:val="00E96614"/>
    <w:rsid w:val="00E96B24"/>
    <w:rsid w:val="00E96ED8"/>
    <w:rsid w:val="00E97135"/>
    <w:rsid w:val="00E97594"/>
    <w:rsid w:val="00E975C8"/>
    <w:rsid w:val="00E97986"/>
    <w:rsid w:val="00E97AA7"/>
    <w:rsid w:val="00EA025E"/>
    <w:rsid w:val="00EA02CB"/>
    <w:rsid w:val="00EA03BC"/>
    <w:rsid w:val="00EA0582"/>
    <w:rsid w:val="00EA0DF2"/>
    <w:rsid w:val="00EA10E7"/>
    <w:rsid w:val="00EA18DD"/>
    <w:rsid w:val="00EA20FB"/>
    <w:rsid w:val="00EA22DE"/>
    <w:rsid w:val="00EA2380"/>
    <w:rsid w:val="00EA2511"/>
    <w:rsid w:val="00EA251C"/>
    <w:rsid w:val="00EA27E2"/>
    <w:rsid w:val="00EA396D"/>
    <w:rsid w:val="00EA3C3B"/>
    <w:rsid w:val="00EA48CC"/>
    <w:rsid w:val="00EA4A2A"/>
    <w:rsid w:val="00EA4DE4"/>
    <w:rsid w:val="00EA5404"/>
    <w:rsid w:val="00EA54B5"/>
    <w:rsid w:val="00EA56A7"/>
    <w:rsid w:val="00EA58EC"/>
    <w:rsid w:val="00EA5F5F"/>
    <w:rsid w:val="00EA5FC7"/>
    <w:rsid w:val="00EA663B"/>
    <w:rsid w:val="00EA694A"/>
    <w:rsid w:val="00EA74EF"/>
    <w:rsid w:val="00EA7519"/>
    <w:rsid w:val="00EA772E"/>
    <w:rsid w:val="00EA7834"/>
    <w:rsid w:val="00EB00FE"/>
    <w:rsid w:val="00EB02A1"/>
    <w:rsid w:val="00EB0861"/>
    <w:rsid w:val="00EB0A75"/>
    <w:rsid w:val="00EB0B9D"/>
    <w:rsid w:val="00EB0E5D"/>
    <w:rsid w:val="00EB0EA4"/>
    <w:rsid w:val="00EB1B64"/>
    <w:rsid w:val="00EB2193"/>
    <w:rsid w:val="00EB2459"/>
    <w:rsid w:val="00EB3366"/>
    <w:rsid w:val="00EB3611"/>
    <w:rsid w:val="00EB4465"/>
    <w:rsid w:val="00EB460D"/>
    <w:rsid w:val="00EB47D2"/>
    <w:rsid w:val="00EB4B02"/>
    <w:rsid w:val="00EB4BC5"/>
    <w:rsid w:val="00EB4C2E"/>
    <w:rsid w:val="00EB526A"/>
    <w:rsid w:val="00EB5433"/>
    <w:rsid w:val="00EB545B"/>
    <w:rsid w:val="00EB5CFD"/>
    <w:rsid w:val="00EB5D07"/>
    <w:rsid w:val="00EB5E23"/>
    <w:rsid w:val="00EB61DB"/>
    <w:rsid w:val="00EB6715"/>
    <w:rsid w:val="00EB6DA8"/>
    <w:rsid w:val="00EB7E43"/>
    <w:rsid w:val="00EC0432"/>
    <w:rsid w:val="00EC0F27"/>
    <w:rsid w:val="00EC10B7"/>
    <w:rsid w:val="00EC10F8"/>
    <w:rsid w:val="00EC1829"/>
    <w:rsid w:val="00EC1B63"/>
    <w:rsid w:val="00EC1D66"/>
    <w:rsid w:val="00EC1F08"/>
    <w:rsid w:val="00EC2063"/>
    <w:rsid w:val="00EC22D2"/>
    <w:rsid w:val="00EC2E22"/>
    <w:rsid w:val="00EC2E6A"/>
    <w:rsid w:val="00EC3067"/>
    <w:rsid w:val="00EC30E9"/>
    <w:rsid w:val="00EC32B5"/>
    <w:rsid w:val="00EC36AD"/>
    <w:rsid w:val="00EC3E1A"/>
    <w:rsid w:val="00EC48E4"/>
    <w:rsid w:val="00EC4CE6"/>
    <w:rsid w:val="00EC56CD"/>
    <w:rsid w:val="00EC6103"/>
    <w:rsid w:val="00EC629E"/>
    <w:rsid w:val="00EC6730"/>
    <w:rsid w:val="00EC6759"/>
    <w:rsid w:val="00EC74E2"/>
    <w:rsid w:val="00ED00C3"/>
    <w:rsid w:val="00ED04CF"/>
    <w:rsid w:val="00ED0640"/>
    <w:rsid w:val="00ED08F5"/>
    <w:rsid w:val="00ED0FEA"/>
    <w:rsid w:val="00ED1134"/>
    <w:rsid w:val="00ED128A"/>
    <w:rsid w:val="00ED13A9"/>
    <w:rsid w:val="00ED14B2"/>
    <w:rsid w:val="00ED154D"/>
    <w:rsid w:val="00ED289D"/>
    <w:rsid w:val="00ED3096"/>
    <w:rsid w:val="00ED3677"/>
    <w:rsid w:val="00ED3797"/>
    <w:rsid w:val="00ED3A67"/>
    <w:rsid w:val="00ED3E54"/>
    <w:rsid w:val="00ED4199"/>
    <w:rsid w:val="00ED43FD"/>
    <w:rsid w:val="00ED45E6"/>
    <w:rsid w:val="00ED4904"/>
    <w:rsid w:val="00ED4AE1"/>
    <w:rsid w:val="00ED559B"/>
    <w:rsid w:val="00ED5F5C"/>
    <w:rsid w:val="00ED602B"/>
    <w:rsid w:val="00ED6332"/>
    <w:rsid w:val="00ED6A04"/>
    <w:rsid w:val="00ED6B2E"/>
    <w:rsid w:val="00ED7B7F"/>
    <w:rsid w:val="00ED7DB2"/>
    <w:rsid w:val="00EE0048"/>
    <w:rsid w:val="00EE137D"/>
    <w:rsid w:val="00EE17F0"/>
    <w:rsid w:val="00EE1871"/>
    <w:rsid w:val="00EE1A25"/>
    <w:rsid w:val="00EE23A6"/>
    <w:rsid w:val="00EE2F46"/>
    <w:rsid w:val="00EE3834"/>
    <w:rsid w:val="00EE3BCC"/>
    <w:rsid w:val="00EE4198"/>
    <w:rsid w:val="00EE4368"/>
    <w:rsid w:val="00EE4618"/>
    <w:rsid w:val="00EE46AA"/>
    <w:rsid w:val="00EE4C42"/>
    <w:rsid w:val="00EE4DA3"/>
    <w:rsid w:val="00EE4F00"/>
    <w:rsid w:val="00EE5464"/>
    <w:rsid w:val="00EE6A3A"/>
    <w:rsid w:val="00EE6EB1"/>
    <w:rsid w:val="00EE7DBF"/>
    <w:rsid w:val="00EF119C"/>
    <w:rsid w:val="00EF16B5"/>
    <w:rsid w:val="00EF2166"/>
    <w:rsid w:val="00EF3253"/>
    <w:rsid w:val="00EF410A"/>
    <w:rsid w:val="00EF4569"/>
    <w:rsid w:val="00EF4F02"/>
    <w:rsid w:val="00EF5509"/>
    <w:rsid w:val="00EF5533"/>
    <w:rsid w:val="00EF6FF3"/>
    <w:rsid w:val="00EF7012"/>
    <w:rsid w:val="00EF7233"/>
    <w:rsid w:val="00F0014E"/>
    <w:rsid w:val="00F0061B"/>
    <w:rsid w:val="00F00A10"/>
    <w:rsid w:val="00F0103F"/>
    <w:rsid w:val="00F012B1"/>
    <w:rsid w:val="00F013F0"/>
    <w:rsid w:val="00F016DE"/>
    <w:rsid w:val="00F016E8"/>
    <w:rsid w:val="00F01BBD"/>
    <w:rsid w:val="00F01FCD"/>
    <w:rsid w:val="00F02632"/>
    <w:rsid w:val="00F02995"/>
    <w:rsid w:val="00F02C24"/>
    <w:rsid w:val="00F03116"/>
    <w:rsid w:val="00F031C4"/>
    <w:rsid w:val="00F031F9"/>
    <w:rsid w:val="00F032CF"/>
    <w:rsid w:val="00F037A8"/>
    <w:rsid w:val="00F03AAD"/>
    <w:rsid w:val="00F03D6B"/>
    <w:rsid w:val="00F042B5"/>
    <w:rsid w:val="00F04710"/>
    <w:rsid w:val="00F0473A"/>
    <w:rsid w:val="00F04B2C"/>
    <w:rsid w:val="00F05B49"/>
    <w:rsid w:val="00F063B3"/>
    <w:rsid w:val="00F06673"/>
    <w:rsid w:val="00F0674D"/>
    <w:rsid w:val="00F074C0"/>
    <w:rsid w:val="00F074E5"/>
    <w:rsid w:val="00F1039A"/>
    <w:rsid w:val="00F10EFF"/>
    <w:rsid w:val="00F10FC5"/>
    <w:rsid w:val="00F111D5"/>
    <w:rsid w:val="00F11323"/>
    <w:rsid w:val="00F11728"/>
    <w:rsid w:val="00F11822"/>
    <w:rsid w:val="00F11894"/>
    <w:rsid w:val="00F11E68"/>
    <w:rsid w:val="00F12C6C"/>
    <w:rsid w:val="00F12CC6"/>
    <w:rsid w:val="00F13252"/>
    <w:rsid w:val="00F13697"/>
    <w:rsid w:val="00F13A82"/>
    <w:rsid w:val="00F13C59"/>
    <w:rsid w:val="00F1432C"/>
    <w:rsid w:val="00F14AD5"/>
    <w:rsid w:val="00F14BCD"/>
    <w:rsid w:val="00F1581D"/>
    <w:rsid w:val="00F15AA8"/>
    <w:rsid w:val="00F1626B"/>
    <w:rsid w:val="00F17150"/>
    <w:rsid w:val="00F171FD"/>
    <w:rsid w:val="00F17343"/>
    <w:rsid w:val="00F178FB"/>
    <w:rsid w:val="00F20350"/>
    <w:rsid w:val="00F205F2"/>
    <w:rsid w:val="00F20AA7"/>
    <w:rsid w:val="00F20B0A"/>
    <w:rsid w:val="00F21E44"/>
    <w:rsid w:val="00F21FAA"/>
    <w:rsid w:val="00F22BFC"/>
    <w:rsid w:val="00F23392"/>
    <w:rsid w:val="00F23C5D"/>
    <w:rsid w:val="00F24184"/>
    <w:rsid w:val="00F24430"/>
    <w:rsid w:val="00F253FE"/>
    <w:rsid w:val="00F26241"/>
    <w:rsid w:val="00F2641F"/>
    <w:rsid w:val="00F26B64"/>
    <w:rsid w:val="00F26EB6"/>
    <w:rsid w:val="00F272EC"/>
    <w:rsid w:val="00F2740D"/>
    <w:rsid w:val="00F276D6"/>
    <w:rsid w:val="00F27707"/>
    <w:rsid w:val="00F305CF"/>
    <w:rsid w:val="00F307F5"/>
    <w:rsid w:val="00F30B2F"/>
    <w:rsid w:val="00F31279"/>
    <w:rsid w:val="00F31484"/>
    <w:rsid w:val="00F31531"/>
    <w:rsid w:val="00F31AC4"/>
    <w:rsid w:val="00F3276E"/>
    <w:rsid w:val="00F32AFD"/>
    <w:rsid w:val="00F3356A"/>
    <w:rsid w:val="00F33776"/>
    <w:rsid w:val="00F33833"/>
    <w:rsid w:val="00F340B8"/>
    <w:rsid w:val="00F34972"/>
    <w:rsid w:val="00F34C64"/>
    <w:rsid w:val="00F34F9A"/>
    <w:rsid w:val="00F34FA4"/>
    <w:rsid w:val="00F353BF"/>
    <w:rsid w:val="00F35420"/>
    <w:rsid w:val="00F3599B"/>
    <w:rsid w:val="00F35CB5"/>
    <w:rsid w:val="00F36269"/>
    <w:rsid w:val="00F363B9"/>
    <w:rsid w:val="00F36F80"/>
    <w:rsid w:val="00F371EB"/>
    <w:rsid w:val="00F37235"/>
    <w:rsid w:val="00F3762B"/>
    <w:rsid w:val="00F37EF8"/>
    <w:rsid w:val="00F37FA8"/>
    <w:rsid w:val="00F40895"/>
    <w:rsid w:val="00F40F23"/>
    <w:rsid w:val="00F41610"/>
    <w:rsid w:val="00F42291"/>
    <w:rsid w:val="00F423F6"/>
    <w:rsid w:val="00F42497"/>
    <w:rsid w:val="00F4265E"/>
    <w:rsid w:val="00F426CE"/>
    <w:rsid w:val="00F42E27"/>
    <w:rsid w:val="00F42EFF"/>
    <w:rsid w:val="00F432B6"/>
    <w:rsid w:val="00F432CD"/>
    <w:rsid w:val="00F434F2"/>
    <w:rsid w:val="00F43959"/>
    <w:rsid w:val="00F43A7C"/>
    <w:rsid w:val="00F43CFE"/>
    <w:rsid w:val="00F43F51"/>
    <w:rsid w:val="00F4451F"/>
    <w:rsid w:val="00F449DA"/>
    <w:rsid w:val="00F457E6"/>
    <w:rsid w:val="00F45B36"/>
    <w:rsid w:val="00F45CB0"/>
    <w:rsid w:val="00F46E9C"/>
    <w:rsid w:val="00F4707D"/>
    <w:rsid w:val="00F47508"/>
    <w:rsid w:val="00F47D73"/>
    <w:rsid w:val="00F500F6"/>
    <w:rsid w:val="00F50597"/>
    <w:rsid w:val="00F50875"/>
    <w:rsid w:val="00F50E10"/>
    <w:rsid w:val="00F510DD"/>
    <w:rsid w:val="00F5141E"/>
    <w:rsid w:val="00F517BC"/>
    <w:rsid w:val="00F518EF"/>
    <w:rsid w:val="00F51C2F"/>
    <w:rsid w:val="00F521B1"/>
    <w:rsid w:val="00F523C6"/>
    <w:rsid w:val="00F523CE"/>
    <w:rsid w:val="00F523F9"/>
    <w:rsid w:val="00F524A3"/>
    <w:rsid w:val="00F52863"/>
    <w:rsid w:val="00F53119"/>
    <w:rsid w:val="00F53ED2"/>
    <w:rsid w:val="00F544FD"/>
    <w:rsid w:val="00F5497E"/>
    <w:rsid w:val="00F54D52"/>
    <w:rsid w:val="00F5504A"/>
    <w:rsid w:val="00F551C1"/>
    <w:rsid w:val="00F55514"/>
    <w:rsid w:val="00F55654"/>
    <w:rsid w:val="00F556FB"/>
    <w:rsid w:val="00F55809"/>
    <w:rsid w:val="00F5584F"/>
    <w:rsid w:val="00F55A86"/>
    <w:rsid w:val="00F55E4F"/>
    <w:rsid w:val="00F55EF7"/>
    <w:rsid w:val="00F56D05"/>
    <w:rsid w:val="00F57117"/>
    <w:rsid w:val="00F57215"/>
    <w:rsid w:val="00F575B6"/>
    <w:rsid w:val="00F57925"/>
    <w:rsid w:val="00F57ACC"/>
    <w:rsid w:val="00F57D8B"/>
    <w:rsid w:val="00F57D9A"/>
    <w:rsid w:val="00F60400"/>
    <w:rsid w:val="00F60545"/>
    <w:rsid w:val="00F608EC"/>
    <w:rsid w:val="00F61578"/>
    <w:rsid w:val="00F6192B"/>
    <w:rsid w:val="00F61AB8"/>
    <w:rsid w:val="00F61DE2"/>
    <w:rsid w:val="00F62361"/>
    <w:rsid w:val="00F62704"/>
    <w:rsid w:val="00F63173"/>
    <w:rsid w:val="00F635E0"/>
    <w:rsid w:val="00F64133"/>
    <w:rsid w:val="00F6434A"/>
    <w:rsid w:val="00F64B14"/>
    <w:rsid w:val="00F64F1C"/>
    <w:rsid w:val="00F6506A"/>
    <w:rsid w:val="00F656FC"/>
    <w:rsid w:val="00F65E04"/>
    <w:rsid w:val="00F66055"/>
    <w:rsid w:val="00F66521"/>
    <w:rsid w:val="00F66663"/>
    <w:rsid w:val="00F66730"/>
    <w:rsid w:val="00F66A66"/>
    <w:rsid w:val="00F66BC8"/>
    <w:rsid w:val="00F678F0"/>
    <w:rsid w:val="00F67CD3"/>
    <w:rsid w:val="00F702C7"/>
    <w:rsid w:val="00F7098B"/>
    <w:rsid w:val="00F709D0"/>
    <w:rsid w:val="00F71413"/>
    <w:rsid w:val="00F71852"/>
    <w:rsid w:val="00F71D42"/>
    <w:rsid w:val="00F7254B"/>
    <w:rsid w:val="00F725FA"/>
    <w:rsid w:val="00F72AED"/>
    <w:rsid w:val="00F72B5E"/>
    <w:rsid w:val="00F74754"/>
    <w:rsid w:val="00F74B7C"/>
    <w:rsid w:val="00F7558A"/>
    <w:rsid w:val="00F7574D"/>
    <w:rsid w:val="00F763D8"/>
    <w:rsid w:val="00F8042D"/>
    <w:rsid w:val="00F809AF"/>
    <w:rsid w:val="00F80ACB"/>
    <w:rsid w:val="00F80D36"/>
    <w:rsid w:val="00F80DFB"/>
    <w:rsid w:val="00F80FC7"/>
    <w:rsid w:val="00F811EA"/>
    <w:rsid w:val="00F81534"/>
    <w:rsid w:val="00F81C3A"/>
    <w:rsid w:val="00F82F86"/>
    <w:rsid w:val="00F830BC"/>
    <w:rsid w:val="00F83434"/>
    <w:rsid w:val="00F83764"/>
    <w:rsid w:val="00F837E0"/>
    <w:rsid w:val="00F83A0D"/>
    <w:rsid w:val="00F83A8F"/>
    <w:rsid w:val="00F83EC3"/>
    <w:rsid w:val="00F84632"/>
    <w:rsid w:val="00F8475F"/>
    <w:rsid w:val="00F84B84"/>
    <w:rsid w:val="00F857E1"/>
    <w:rsid w:val="00F85972"/>
    <w:rsid w:val="00F85D80"/>
    <w:rsid w:val="00F85E46"/>
    <w:rsid w:val="00F86AC0"/>
    <w:rsid w:val="00F870A2"/>
    <w:rsid w:val="00F87226"/>
    <w:rsid w:val="00F8742B"/>
    <w:rsid w:val="00F87900"/>
    <w:rsid w:val="00F87CDC"/>
    <w:rsid w:val="00F87E96"/>
    <w:rsid w:val="00F9049C"/>
    <w:rsid w:val="00F90701"/>
    <w:rsid w:val="00F907E3"/>
    <w:rsid w:val="00F9155E"/>
    <w:rsid w:val="00F91710"/>
    <w:rsid w:val="00F91A2D"/>
    <w:rsid w:val="00F91DB2"/>
    <w:rsid w:val="00F92DE2"/>
    <w:rsid w:val="00F92E03"/>
    <w:rsid w:val="00F9394F"/>
    <w:rsid w:val="00F93A88"/>
    <w:rsid w:val="00F93B1C"/>
    <w:rsid w:val="00F93BBE"/>
    <w:rsid w:val="00F93BBF"/>
    <w:rsid w:val="00F93BF2"/>
    <w:rsid w:val="00F94934"/>
    <w:rsid w:val="00F94C22"/>
    <w:rsid w:val="00F95449"/>
    <w:rsid w:val="00F955F2"/>
    <w:rsid w:val="00F95CA6"/>
    <w:rsid w:val="00F95D97"/>
    <w:rsid w:val="00F96502"/>
    <w:rsid w:val="00F9677E"/>
    <w:rsid w:val="00F96AE7"/>
    <w:rsid w:val="00F96F9D"/>
    <w:rsid w:val="00F97245"/>
    <w:rsid w:val="00F97667"/>
    <w:rsid w:val="00FA0584"/>
    <w:rsid w:val="00FA0EE6"/>
    <w:rsid w:val="00FA122B"/>
    <w:rsid w:val="00FA1589"/>
    <w:rsid w:val="00FA2850"/>
    <w:rsid w:val="00FA37FB"/>
    <w:rsid w:val="00FA3DAF"/>
    <w:rsid w:val="00FA3F2B"/>
    <w:rsid w:val="00FA46B6"/>
    <w:rsid w:val="00FA56AC"/>
    <w:rsid w:val="00FA5C32"/>
    <w:rsid w:val="00FA5DC5"/>
    <w:rsid w:val="00FA61CA"/>
    <w:rsid w:val="00FA752C"/>
    <w:rsid w:val="00FA75F9"/>
    <w:rsid w:val="00FA7FF7"/>
    <w:rsid w:val="00FB03B8"/>
    <w:rsid w:val="00FB045C"/>
    <w:rsid w:val="00FB0D99"/>
    <w:rsid w:val="00FB1989"/>
    <w:rsid w:val="00FB1A35"/>
    <w:rsid w:val="00FB1B0B"/>
    <w:rsid w:val="00FB2980"/>
    <w:rsid w:val="00FB2AE3"/>
    <w:rsid w:val="00FB2CBB"/>
    <w:rsid w:val="00FB33DA"/>
    <w:rsid w:val="00FB34C7"/>
    <w:rsid w:val="00FB3D28"/>
    <w:rsid w:val="00FB4003"/>
    <w:rsid w:val="00FB40B6"/>
    <w:rsid w:val="00FB452E"/>
    <w:rsid w:val="00FB4B78"/>
    <w:rsid w:val="00FB4BE8"/>
    <w:rsid w:val="00FB582C"/>
    <w:rsid w:val="00FB5E5B"/>
    <w:rsid w:val="00FB66B0"/>
    <w:rsid w:val="00FB6778"/>
    <w:rsid w:val="00FB681F"/>
    <w:rsid w:val="00FB76A0"/>
    <w:rsid w:val="00FB7D93"/>
    <w:rsid w:val="00FC01BA"/>
    <w:rsid w:val="00FC0219"/>
    <w:rsid w:val="00FC0291"/>
    <w:rsid w:val="00FC1CDF"/>
    <w:rsid w:val="00FC1E58"/>
    <w:rsid w:val="00FC2582"/>
    <w:rsid w:val="00FC2E0F"/>
    <w:rsid w:val="00FC3682"/>
    <w:rsid w:val="00FC3D49"/>
    <w:rsid w:val="00FC4037"/>
    <w:rsid w:val="00FC411F"/>
    <w:rsid w:val="00FC4B52"/>
    <w:rsid w:val="00FC4CCD"/>
    <w:rsid w:val="00FC5D91"/>
    <w:rsid w:val="00FC5DAC"/>
    <w:rsid w:val="00FC610D"/>
    <w:rsid w:val="00FC6351"/>
    <w:rsid w:val="00FC63BA"/>
    <w:rsid w:val="00FC6B07"/>
    <w:rsid w:val="00FC6D1F"/>
    <w:rsid w:val="00FC7590"/>
    <w:rsid w:val="00FD026A"/>
    <w:rsid w:val="00FD049D"/>
    <w:rsid w:val="00FD049F"/>
    <w:rsid w:val="00FD0503"/>
    <w:rsid w:val="00FD057C"/>
    <w:rsid w:val="00FD0688"/>
    <w:rsid w:val="00FD0B7C"/>
    <w:rsid w:val="00FD147E"/>
    <w:rsid w:val="00FD1B2E"/>
    <w:rsid w:val="00FD2049"/>
    <w:rsid w:val="00FD24FE"/>
    <w:rsid w:val="00FD25A2"/>
    <w:rsid w:val="00FD261E"/>
    <w:rsid w:val="00FD2863"/>
    <w:rsid w:val="00FD2EA3"/>
    <w:rsid w:val="00FD31DE"/>
    <w:rsid w:val="00FD32B8"/>
    <w:rsid w:val="00FD3C33"/>
    <w:rsid w:val="00FD3D50"/>
    <w:rsid w:val="00FD4B00"/>
    <w:rsid w:val="00FD501A"/>
    <w:rsid w:val="00FD5C25"/>
    <w:rsid w:val="00FD62B1"/>
    <w:rsid w:val="00FD6C6A"/>
    <w:rsid w:val="00FD6D5B"/>
    <w:rsid w:val="00FD6E9B"/>
    <w:rsid w:val="00FD73E1"/>
    <w:rsid w:val="00FD7463"/>
    <w:rsid w:val="00FD7519"/>
    <w:rsid w:val="00FD7B11"/>
    <w:rsid w:val="00FD7B80"/>
    <w:rsid w:val="00FE0182"/>
    <w:rsid w:val="00FE033C"/>
    <w:rsid w:val="00FE064A"/>
    <w:rsid w:val="00FE08F5"/>
    <w:rsid w:val="00FE0B3F"/>
    <w:rsid w:val="00FE12FD"/>
    <w:rsid w:val="00FE14B3"/>
    <w:rsid w:val="00FE1E43"/>
    <w:rsid w:val="00FE21E0"/>
    <w:rsid w:val="00FE2BE6"/>
    <w:rsid w:val="00FE2C6D"/>
    <w:rsid w:val="00FE2CD6"/>
    <w:rsid w:val="00FE2DDD"/>
    <w:rsid w:val="00FE3163"/>
    <w:rsid w:val="00FE3341"/>
    <w:rsid w:val="00FE3998"/>
    <w:rsid w:val="00FE3AA4"/>
    <w:rsid w:val="00FE3D9B"/>
    <w:rsid w:val="00FE4D0A"/>
    <w:rsid w:val="00FE5084"/>
    <w:rsid w:val="00FE545A"/>
    <w:rsid w:val="00FE59EB"/>
    <w:rsid w:val="00FE625A"/>
    <w:rsid w:val="00FE62CA"/>
    <w:rsid w:val="00FE6674"/>
    <w:rsid w:val="00FE6A92"/>
    <w:rsid w:val="00FE6D97"/>
    <w:rsid w:val="00FE6FB4"/>
    <w:rsid w:val="00FE7143"/>
    <w:rsid w:val="00FE7770"/>
    <w:rsid w:val="00FE7B10"/>
    <w:rsid w:val="00FE7D66"/>
    <w:rsid w:val="00FE7F19"/>
    <w:rsid w:val="00FE7F25"/>
    <w:rsid w:val="00FF0483"/>
    <w:rsid w:val="00FF06B2"/>
    <w:rsid w:val="00FF0801"/>
    <w:rsid w:val="00FF0A7E"/>
    <w:rsid w:val="00FF0BAF"/>
    <w:rsid w:val="00FF0C7C"/>
    <w:rsid w:val="00FF0EE3"/>
    <w:rsid w:val="00FF25AE"/>
    <w:rsid w:val="00FF2763"/>
    <w:rsid w:val="00FF2979"/>
    <w:rsid w:val="00FF2BD7"/>
    <w:rsid w:val="00FF2EB9"/>
    <w:rsid w:val="00FF3E3D"/>
    <w:rsid w:val="00FF3FA2"/>
    <w:rsid w:val="00FF458C"/>
    <w:rsid w:val="00FF4896"/>
    <w:rsid w:val="00FF4BB7"/>
    <w:rsid w:val="00FF5571"/>
    <w:rsid w:val="00FF5812"/>
    <w:rsid w:val="00FF5DFB"/>
    <w:rsid w:val="00FF686F"/>
    <w:rsid w:val="00FF6CD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B055C"/>
  <w15:docId w15:val="{3E229BB8-D0C8-4BBA-9752-932BD1F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9F2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F29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29F2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9F2"/>
    <w:rPr>
      <w:sz w:val="20"/>
    </w:rPr>
  </w:style>
  <w:style w:type="paragraph" w:styleId="Footer">
    <w:name w:val="footer"/>
    <w:basedOn w:val="Normal"/>
    <w:rsid w:val="001F29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9F2"/>
  </w:style>
  <w:style w:type="paragraph" w:styleId="BodyText2">
    <w:name w:val="Body Text 2"/>
    <w:basedOn w:val="Normal"/>
    <w:rsid w:val="001F29F2"/>
    <w:rPr>
      <w:b/>
      <w:bCs/>
      <w:sz w:val="20"/>
    </w:rPr>
  </w:style>
  <w:style w:type="paragraph" w:styleId="Header">
    <w:name w:val="header"/>
    <w:basedOn w:val="Normal"/>
    <w:rsid w:val="003D40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3A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4D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D8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D83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E4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4D83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nhideWhenUsed/>
    <w:rsid w:val="00984669"/>
    <w:pPr>
      <w:numPr>
        <w:numId w:val="3"/>
      </w:numPr>
      <w:contextualSpacing/>
    </w:pPr>
  </w:style>
  <w:style w:type="paragraph" w:styleId="NoSpacing">
    <w:name w:val="No Spacing"/>
    <w:uiPriority w:val="1"/>
    <w:qFormat/>
    <w:rsid w:val="00310C27"/>
    <w:rPr>
      <w:rFonts w:ascii="Arial" w:hAnsi="Arial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93EC4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EE4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44B5F9A0E548B8E8FC2F57A2375E" ma:contentTypeVersion="14" ma:contentTypeDescription="Create a new document." ma:contentTypeScope="" ma:versionID="df01fc8d098eb6aed4980327d2316b74">
  <xsd:schema xmlns:xsd="http://www.w3.org/2001/XMLSchema" xmlns:xs="http://www.w3.org/2001/XMLSchema" xmlns:p="http://schemas.microsoft.com/office/2006/metadata/properties" xmlns:ns2="011f4d12-02db-48ee-9703-3426b448ead2" xmlns:ns3="f0af2a5c-8c1d-4f64-9b18-b92929db6332" targetNamespace="http://schemas.microsoft.com/office/2006/metadata/properties" ma:root="true" ma:fieldsID="544689ca4b1e8916d1d38f8367d27466" ns2:_="" ns3:_="">
    <xsd:import namespace="011f4d12-02db-48ee-9703-3426b448ead2"/>
    <xsd:import namespace="f0af2a5c-8c1d-4f64-9b18-b92929db6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4d12-02db-48ee-9703-3426b448e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2a5c-8c1d-4f64-9b18-b92929db6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EF307-336C-4E9D-9F92-98E84B03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1FB09-DD58-47AF-870A-FE72F32B2900}"/>
</file>

<file path=customXml/itemProps3.xml><?xml version="1.0" encoding="utf-8"?>
<ds:datastoreItem xmlns:ds="http://schemas.openxmlformats.org/officeDocument/2006/customXml" ds:itemID="{C582C2C3-71C2-4148-AF77-5699E437CB67}"/>
</file>

<file path=customXml/itemProps4.xml><?xml version="1.0" encoding="utf-8"?>
<ds:datastoreItem xmlns:ds="http://schemas.openxmlformats.org/officeDocument/2006/customXml" ds:itemID="{4E3DCDBE-544C-4EE4-8701-D002D9D2B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 London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nquarterman</dc:creator>
  <cp:lastModifiedBy>Andreas Adamides</cp:lastModifiedBy>
  <cp:revision>241</cp:revision>
  <cp:lastPrinted>2014-07-23T18:47:00Z</cp:lastPrinted>
  <dcterms:created xsi:type="dcterms:W3CDTF">2022-07-15T08:59:00Z</dcterms:created>
  <dcterms:modified xsi:type="dcterms:W3CDTF">2022-07-22T09:25:00Z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0x010100E0A044B5F9A0E548B8E8FC2F57A2375E</vt:lpwstr>
  </property>
</Properties>
</file>